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1376098f94c4e8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ook w:val="01E0" w:firstRow="1" w:lastRow="1" w:firstColumn="1" w:lastColumn="1" w:noHBand="0" w:noVBand="0"/>
      </w:tblPr>
      <w:tblGrid>
        <w:gridCol w:w="4680"/>
        <w:gridCol w:w="5040"/>
      </w:tblGrid>
      <w:tr w:rsidR="006876C0" w:rsidRPr="0018136B" w:rsidTr="00EC560D">
        <w:tc>
          <w:tcPr>
            <w:tcW w:w="4680" w:type="dxa"/>
          </w:tcPr>
          <w:p w:rsidR="006876C0" w:rsidRPr="0018136B" w:rsidRDefault="006876C0" w:rsidP="00EC560D">
            <w:pPr>
              <w:jc w:val="center"/>
              <w:rPr>
                <w:sz w:val="23"/>
                <w:szCs w:val="23"/>
              </w:rPr>
            </w:pPr>
            <w:bookmarkStart w:id="0" w:name="_GoBack"/>
            <w:bookmarkEnd w:id="0"/>
            <w:r w:rsidRPr="0018136B">
              <w:rPr>
                <w:sz w:val="23"/>
                <w:szCs w:val="23"/>
              </w:rPr>
              <w:t>TỔNG CÔNG TY HÀNG HẢI VIỆT NAM</w:t>
            </w:r>
          </w:p>
          <w:p w:rsidR="006876C0" w:rsidRPr="0018136B" w:rsidRDefault="006876C0" w:rsidP="00EC560D">
            <w:pPr>
              <w:jc w:val="center"/>
              <w:rPr>
                <w:b/>
              </w:rPr>
            </w:pPr>
            <w:r w:rsidRPr="0018136B">
              <w:rPr>
                <w:b/>
                <w:sz w:val="22"/>
              </w:rPr>
              <w:t>CÔNG TY CỔ PHẦN DỊCH VỤ VẬN TẢI VÀ THƯƠNG MẠI</w:t>
            </w:r>
          </w:p>
        </w:tc>
        <w:tc>
          <w:tcPr>
            <w:tcW w:w="5040" w:type="dxa"/>
          </w:tcPr>
          <w:p w:rsidR="006876C0" w:rsidRPr="00F13052" w:rsidRDefault="006876C0" w:rsidP="00EC560D">
            <w:pPr>
              <w:jc w:val="center"/>
              <w:rPr>
                <w:b/>
                <w:bCs/>
                <w:sz w:val="22"/>
              </w:rPr>
            </w:pPr>
            <w:r w:rsidRPr="00F13052">
              <w:rPr>
                <w:b/>
                <w:bCs/>
                <w:sz w:val="22"/>
              </w:rPr>
              <w:t>CỘNG HOÀ XÃ HỘI CHỦ NGHĨA VIỆT NAM</w:t>
            </w:r>
          </w:p>
          <w:p w:rsidR="006876C0" w:rsidRPr="002671DB" w:rsidRDefault="006876C0" w:rsidP="00EC560D">
            <w:pPr>
              <w:jc w:val="center"/>
              <w:rPr>
                <w:b/>
                <w:bCs/>
                <w:sz w:val="28"/>
                <w:szCs w:val="24"/>
              </w:rPr>
            </w:pPr>
            <w:r w:rsidRPr="002671DB">
              <w:rPr>
                <w:b/>
                <w:bCs/>
              </w:rPr>
              <w:t>Độc Lập - Tự Do - Hạnh Phúc</w:t>
            </w:r>
          </w:p>
          <w:p w:rsidR="006876C0" w:rsidRPr="0018136B" w:rsidRDefault="004F5D8C" w:rsidP="00EC560D">
            <w:r>
              <w:rPr>
                <w:noProof/>
                <w:lang w:val="en-US"/>
              </w:rPr>
              <mc:AlternateContent>
                <mc:Choice Requires="wps">
                  <w:drawing>
                    <wp:anchor distT="0" distB="0" distL="114300" distR="114300" simplePos="0" relativeHeight="251657216" behindDoc="0" locked="0" layoutInCell="1" allowOverlap="1">
                      <wp:simplePos x="0" y="0"/>
                      <wp:positionH relativeFrom="column">
                        <wp:posOffset>675640</wp:posOffset>
                      </wp:positionH>
                      <wp:positionV relativeFrom="paragraph">
                        <wp:posOffset>69215</wp:posOffset>
                      </wp:positionV>
                      <wp:extent cx="1714500" cy="0"/>
                      <wp:effectExtent l="8890" t="12065" r="1016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5.45pt" to="188.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d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"/>
                  </w:pict>
                </mc:Fallback>
              </mc:AlternateContent>
            </w:r>
          </w:p>
        </w:tc>
      </w:tr>
      <w:tr w:rsidR="006876C0" w:rsidRPr="0018136B" w:rsidTr="00EC560D">
        <w:tc>
          <w:tcPr>
            <w:tcW w:w="4680" w:type="dxa"/>
          </w:tcPr>
          <w:p w:rsidR="006876C0" w:rsidRPr="006A3438" w:rsidRDefault="006876C0" w:rsidP="00EC560D">
            <w:pPr>
              <w:jc w:val="center"/>
              <w:rPr>
                <w:szCs w:val="26"/>
                <w:lang w:val="en-US"/>
              </w:rPr>
            </w:pPr>
            <w:r w:rsidRPr="0018136B">
              <w:rPr>
                <w:szCs w:val="26"/>
              </w:rPr>
              <w:t xml:space="preserve">Số:  </w:t>
            </w:r>
            <w:r>
              <w:rPr>
                <w:szCs w:val="26"/>
                <w:lang w:val="en-US"/>
              </w:rPr>
              <w:t xml:space="preserve">   </w:t>
            </w:r>
            <w:r w:rsidRPr="0018136B">
              <w:rPr>
                <w:szCs w:val="26"/>
              </w:rPr>
              <w:t xml:space="preserve"> /201</w:t>
            </w:r>
            <w:r w:rsidR="008B52A1">
              <w:rPr>
                <w:szCs w:val="26"/>
                <w:lang w:val="en-US"/>
              </w:rPr>
              <w:t>4</w:t>
            </w:r>
            <w:r>
              <w:rPr>
                <w:szCs w:val="26"/>
                <w:lang w:val="en-US"/>
              </w:rPr>
              <w:t>/CV</w:t>
            </w:r>
            <w:r w:rsidRPr="0018136B">
              <w:rPr>
                <w:szCs w:val="26"/>
              </w:rPr>
              <w:t>-</w:t>
            </w:r>
            <w:r>
              <w:rPr>
                <w:szCs w:val="26"/>
                <w:lang w:val="en-US"/>
              </w:rPr>
              <w:t>KT</w:t>
            </w:r>
          </w:p>
        </w:tc>
        <w:tc>
          <w:tcPr>
            <w:tcW w:w="5040" w:type="dxa"/>
          </w:tcPr>
          <w:p w:rsidR="006876C0" w:rsidRPr="008B52A1" w:rsidRDefault="006876C0" w:rsidP="00EC560D">
            <w:pPr>
              <w:jc w:val="right"/>
              <w:rPr>
                <w:sz w:val="23"/>
                <w:szCs w:val="23"/>
                <w:lang w:val="en-US"/>
              </w:rPr>
            </w:pPr>
            <w:r w:rsidRPr="0018136B">
              <w:t xml:space="preserve">Hải Phòng, ngày </w:t>
            </w:r>
            <w:r w:rsidR="00D11FD5">
              <w:rPr>
                <w:lang w:val="en-US"/>
              </w:rPr>
              <w:t>20</w:t>
            </w:r>
            <w:r w:rsidRPr="0018136B">
              <w:t xml:space="preserve"> tháng </w:t>
            </w:r>
            <w:r w:rsidRPr="008A7A04">
              <w:t xml:space="preserve"> </w:t>
            </w:r>
            <w:r w:rsidR="00D11FD5">
              <w:rPr>
                <w:lang w:val="en-US"/>
              </w:rPr>
              <w:t>10</w:t>
            </w:r>
            <w:r w:rsidRPr="006A3438">
              <w:t xml:space="preserve"> </w:t>
            </w:r>
            <w:r w:rsidRPr="0018136B">
              <w:t xml:space="preserve"> năm 201</w:t>
            </w:r>
            <w:r w:rsidR="008B52A1">
              <w:rPr>
                <w:lang w:val="en-US"/>
              </w:rPr>
              <w:t>4</w:t>
            </w:r>
          </w:p>
        </w:tc>
      </w:tr>
      <w:tr w:rsidR="006876C0" w:rsidRPr="007A0252" w:rsidTr="00EC560D">
        <w:tc>
          <w:tcPr>
            <w:tcW w:w="4680" w:type="dxa"/>
          </w:tcPr>
          <w:p w:rsidR="006876C0" w:rsidRPr="007A0252" w:rsidRDefault="006876C0" w:rsidP="00EC560D">
            <w:pPr>
              <w:jc w:val="center"/>
              <w:rPr>
                <w:i/>
                <w:sz w:val="28"/>
                <w:szCs w:val="28"/>
              </w:rPr>
            </w:pPr>
            <w:r w:rsidRPr="007A0252">
              <w:rPr>
                <w:i/>
                <w:sz w:val="28"/>
                <w:szCs w:val="28"/>
              </w:rPr>
              <w:t>“V/v:</w:t>
            </w:r>
            <w:r w:rsidR="00B15872">
              <w:rPr>
                <w:i/>
                <w:sz w:val="28"/>
                <w:szCs w:val="28"/>
                <w:lang w:val="en-US"/>
              </w:rPr>
              <w:t>c</w:t>
            </w:r>
            <w:r w:rsidR="00B15872" w:rsidRPr="00B15872">
              <w:rPr>
                <w:i/>
                <w:sz w:val="28"/>
                <w:szCs w:val="28"/>
                <w:lang w:val="en-US"/>
              </w:rPr>
              <w:t>ô</w:t>
            </w:r>
            <w:r w:rsidR="00B15872">
              <w:rPr>
                <w:i/>
                <w:sz w:val="28"/>
                <w:szCs w:val="28"/>
                <w:lang w:val="en-US"/>
              </w:rPr>
              <w:t>ng b</w:t>
            </w:r>
            <w:r w:rsidR="00B15872" w:rsidRPr="00B15872">
              <w:rPr>
                <w:i/>
                <w:sz w:val="28"/>
                <w:szCs w:val="28"/>
                <w:lang w:val="en-US"/>
              </w:rPr>
              <w:t>ố</w:t>
            </w:r>
            <w:r w:rsidR="00B15872">
              <w:rPr>
                <w:i/>
                <w:sz w:val="28"/>
                <w:szCs w:val="28"/>
                <w:lang w:val="en-US"/>
              </w:rPr>
              <w:t xml:space="preserve"> th</w:t>
            </w:r>
            <w:r w:rsidR="00B15872" w:rsidRPr="00B15872">
              <w:rPr>
                <w:i/>
                <w:sz w:val="28"/>
                <w:szCs w:val="28"/>
                <w:lang w:val="en-US"/>
              </w:rPr>
              <w:t>ô</w:t>
            </w:r>
            <w:r w:rsidR="00B15872">
              <w:rPr>
                <w:i/>
                <w:sz w:val="28"/>
                <w:szCs w:val="28"/>
                <w:lang w:val="en-US"/>
              </w:rPr>
              <w:t xml:space="preserve">ng tin </w:t>
            </w:r>
            <w:r w:rsidR="00B15872" w:rsidRPr="00B15872">
              <w:rPr>
                <w:i/>
                <w:sz w:val="28"/>
                <w:szCs w:val="28"/>
                <w:lang w:val="en-US"/>
              </w:rPr>
              <w:t>địn</w:t>
            </w:r>
            <w:r w:rsidR="00B15872">
              <w:rPr>
                <w:i/>
                <w:sz w:val="28"/>
                <w:szCs w:val="28"/>
                <w:lang w:val="en-US"/>
              </w:rPr>
              <w:t>h k</w:t>
            </w:r>
            <w:r w:rsidR="00B15872" w:rsidRPr="00B15872">
              <w:rPr>
                <w:i/>
                <w:sz w:val="28"/>
                <w:szCs w:val="28"/>
                <w:lang w:val="en-US"/>
              </w:rPr>
              <w:t>ỳ</w:t>
            </w:r>
            <w:r w:rsidRPr="007A0252">
              <w:rPr>
                <w:i/>
                <w:sz w:val="28"/>
                <w:szCs w:val="28"/>
              </w:rPr>
              <w:t>”</w:t>
            </w:r>
          </w:p>
        </w:tc>
        <w:tc>
          <w:tcPr>
            <w:tcW w:w="5040" w:type="dxa"/>
          </w:tcPr>
          <w:p w:rsidR="006876C0" w:rsidRPr="007A0252" w:rsidRDefault="006876C0" w:rsidP="00EC560D">
            <w:pPr>
              <w:jc w:val="right"/>
              <w:rPr>
                <w:sz w:val="28"/>
                <w:szCs w:val="28"/>
              </w:rPr>
            </w:pPr>
          </w:p>
        </w:tc>
      </w:tr>
    </w:tbl>
    <w:p w:rsidR="006876C0" w:rsidRPr="007A0252" w:rsidRDefault="006876C0" w:rsidP="006876C0">
      <w:pPr>
        <w:rPr>
          <w:sz w:val="28"/>
          <w:szCs w:val="28"/>
        </w:rPr>
      </w:pPr>
    </w:p>
    <w:tbl>
      <w:tblPr>
        <w:tblW w:w="0" w:type="auto"/>
        <w:tblLook w:val="01E0" w:firstRow="1" w:lastRow="1" w:firstColumn="1" w:lastColumn="1" w:noHBand="0" w:noVBand="0"/>
      </w:tblPr>
      <w:tblGrid>
        <w:gridCol w:w="2318"/>
        <w:gridCol w:w="7252"/>
      </w:tblGrid>
      <w:tr w:rsidR="006876C0" w:rsidRPr="007A0252" w:rsidTr="00EC560D">
        <w:tc>
          <w:tcPr>
            <w:tcW w:w="2318" w:type="dxa"/>
            <w:shd w:val="clear" w:color="auto" w:fill="auto"/>
          </w:tcPr>
          <w:p w:rsidR="006876C0" w:rsidRPr="007A0252" w:rsidRDefault="006876C0" w:rsidP="00EC560D">
            <w:pPr>
              <w:jc w:val="right"/>
              <w:rPr>
                <w:sz w:val="28"/>
                <w:szCs w:val="28"/>
                <w:lang w:val="en-US"/>
              </w:rPr>
            </w:pPr>
            <w:r w:rsidRPr="007A0252">
              <w:rPr>
                <w:b/>
                <w:sz w:val="28"/>
                <w:szCs w:val="28"/>
                <w:u w:val="single"/>
              </w:rPr>
              <w:t>Kính gửi</w:t>
            </w:r>
            <w:r w:rsidRPr="007A0252">
              <w:rPr>
                <w:b/>
                <w:sz w:val="28"/>
                <w:szCs w:val="28"/>
              </w:rPr>
              <w:t xml:space="preserve"> :</w:t>
            </w:r>
          </w:p>
        </w:tc>
        <w:tc>
          <w:tcPr>
            <w:tcW w:w="7252" w:type="dxa"/>
            <w:shd w:val="clear" w:color="auto" w:fill="auto"/>
          </w:tcPr>
          <w:p w:rsidR="006876C0" w:rsidRPr="007A0252" w:rsidRDefault="006876C0" w:rsidP="00EC560D">
            <w:pPr>
              <w:rPr>
                <w:b/>
                <w:sz w:val="28"/>
                <w:szCs w:val="28"/>
                <w:lang w:val="en-US"/>
              </w:rPr>
            </w:pPr>
            <w:r w:rsidRPr="007A0252">
              <w:rPr>
                <w:sz w:val="28"/>
                <w:szCs w:val="28"/>
              </w:rPr>
              <w:t>-</w:t>
            </w:r>
            <w:r w:rsidRPr="007A0252">
              <w:rPr>
                <w:b/>
                <w:sz w:val="28"/>
                <w:szCs w:val="28"/>
              </w:rPr>
              <w:t xml:space="preserve"> ỦY BAN </w:t>
            </w:r>
            <w:r w:rsidRPr="007A0252">
              <w:rPr>
                <w:b/>
                <w:sz w:val="28"/>
                <w:szCs w:val="28"/>
                <w:lang w:val="en-US"/>
              </w:rPr>
              <w:t>CHỨNG KHOÁN NHÀ NƯỚC</w:t>
            </w:r>
          </w:p>
          <w:p w:rsidR="006876C0" w:rsidRPr="007A0252" w:rsidRDefault="006876C0" w:rsidP="00EC560D">
            <w:pPr>
              <w:rPr>
                <w:b/>
                <w:bCs/>
                <w:sz w:val="28"/>
                <w:szCs w:val="28"/>
                <w:lang w:val="en-US"/>
              </w:rPr>
            </w:pPr>
            <w:r w:rsidRPr="007A0252">
              <w:rPr>
                <w:sz w:val="28"/>
                <w:szCs w:val="28"/>
              </w:rPr>
              <w:t>-</w:t>
            </w:r>
            <w:r w:rsidRPr="007A0252">
              <w:rPr>
                <w:b/>
                <w:bCs/>
                <w:sz w:val="28"/>
                <w:szCs w:val="28"/>
                <w:lang w:val="en-US"/>
              </w:rPr>
              <w:t xml:space="preserve"> SỞ GIAO DỊCH CHỨNG KHOÁN HÀ NỘI</w:t>
            </w:r>
          </w:p>
        </w:tc>
      </w:tr>
      <w:tr w:rsidR="00B15872" w:rsidRPr="007A0252" w:rsidTr="00EC560D">
        <w:tc>
          <w:tcPr>
            <w:tcW w:w="2318" w:type="dxa"/>
            <w:shd w:val="clear" w:color="auto" w:fill="auto"/>
          </w:tcPr>
          <w:p w:rsidR="00B15872" w:rsidRPr="007A0252" w:rsidRDefault="00B15872" w:rsidP="00EC560D">
            <w:pPr>
              <w:jc w:val="right"/>
              <w:rPr>
                <w:b/>
                <w:sz w:val="28"/>
                <w:szCs w:val="28"/>
                <w:u w:val="single"/>
              </w:rPr>
            </w:pPr>
          </w:p>
        </w:tc>
        <w:tc>
          <w:tcPr>
            <w:tcW w:w="7252" w:type="dxa"/>
            <w:shd w:val="clear" w:color="auto" w:fill="auto"/>
          </w:tcPr>
          <w:p w:rsidR="00B15872" w:rsidRPr="007A0252" w:rsidRDefault="00B15872" w:rsidP="00EC560D">
            <w:pPr>
              <w:rPr>
                <w:sz w:val="28"/>
                <w:szCs w:val="28"/>
              </w:rPr>
            </w:pPr>
          </w:p>
        </w:tc>
      </w:tr>
    </w:tbl>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Tên Công ty: Công ty Cổ phần Dịch vụ vận tải và Thương mại</w:t>
      </w:r>
    </w:p>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Mã chứng khoán: TJC</w:t>
      </w:r>
    </w:p>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Địa chỉ trụ sở chính: Số 01 Hoàng Văn Thụ, phường Minh Khai, quận Hồng Bàng, TP Hải Phòng.</w:t>
      </w:r>
    </w:p>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Điện thoại: 031.3823351                                     Fax: 031.3822155</w:t>
      </w:r>
    </w:p>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Người thực hiện công bố thông tin:</w:t>
      </w:r>
    </w:p>
    <w:p w:rsidR="00B15872" w:rsidRPr="008145F7" w:rsidRDefault="00B15872" w:rsidP="00B15872">
      <w:pPr>
        <w:spacing w:line="360" w:lineRule="auto"/>
        <w:ind w:left="720"/>
        <w:jc w:val="both"/>
        <w:rPr>
          <w:sz w:val="28"/>
          <w:szCs w:val="28"/>
          <w:lang w:val="en-US"/>
        </w:rPr>
      </w:pPr>
      <w:r w:rsidRPr="008145F7">
        <w:rPr>
          <w:sz w:val="28"/>
          <w:szCs w:val="28"/>
          <w:lang w:val="en-US"/>
        </w:rPr>
        <w:t>Ông Lê tất Hưng - Chức vụ: Giám đốc Công ty</w:t>
      </w:r>
    </w:p>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Nội dung thông tin công bố:</w:t>
      </w:r>
    </w:p>
    <w:p w:rsidR="00B15872" w:rsidRPr="008145F7" w:rsidRDefault="00CA40EF" w:rsidP="00B15872">
      <w:pPr>
        <w:spacing w:line="360" w:lineRule="auto"/>
        <w:ind w:left="720"/>
        <w:jc w:val="both"/>
        <w:rPr>
          <w:sz w:val="28"/>
          <w:szCs w:val="28"/>
          <w:lang w:val="en-US"/>
        </w:rPr>
      </w:pPr>
      <w:r>
        <w:rPr>
          <w:sz w:val="28"/>
          <w:szCs w:val="28"/>
          <w:lang w:val="en-US"/>
        </w:rPr>
        <w:t xml:space="preserve">Báo cáo tài chính </w:t>
      </w:r>
      <w:r w:rsidR="00D056F8">
        <w:rPr>
          <w:sz w:val="28"/>
          <w:szCs w:val="28"/>
          <w:lang w:val="en-US"/>
        </w:rPr>
        <w:t>qu</w:t>
      </w:r>
      <w:r w:rsidR="00D056F8" w:rsidRPr="00D056F8">
        <w:rPr>
          <w:sz w:val="28"/>
          <w:szCs w:val="28"/>
          <w:lang w:val="en-US"/>
        </w:rPr>
        <w:t>ý</w:t>
      </w:r>
      <w:r w:rsidR="00D056F8">
        <w:rPr>
          <w:sz w:val="28"/>
          <w:szCs w:val="28"/>
          <w:lang w:val="en-US"/>
        </w:rPr>
        <w:t xml:space="preserve"> </w:t>
      </w:r>
      <w:r w:rsidR="00D11FD5">
        <w:rPr>
          <w:sz w:val="28"/>
          <w:szCs w:val="28"/>
          <w:lang w:val="en-US"/>
        </w:rPr>
        <w:t>3</w:t>
      </w:r>
      <w:r w:rsidR="00651D57">
        <w:rPr>
          <w:sz w:val="28"/>
          <w:szCs w:val="28"/>
          <w:lang w:val="en-US"/>
        </w:rPr>
        <w:t>/</w:t>
      </w:r>
      <w:r w:rsidR="00D056F8">
        <w:rPr>
          <w:sz w:val="28"/>
          <w:szCs w:val="28"/>
          <w:lang w:val="en-US"/>
        </w:rPr>
        <w:t>2014</w:t>
      </w:r>
      <w:r w:rsidR="00B15872" w:rsidRPr="008145F7">
        <w:rPr>
          <w:sz w:val="28"/>
          <w:szCs w:val="28"/>
          <w:lang w:val="en-US"/>
        </w:rPr>
        <w:t xml:space="preserve"> của Công ty Cổ phần Dịch vụ vận tải và Thương mại được lậ</w:t>
      </w:r>
      <w:r w:rsidR="00D11FD5">
        <w:rPr>
          <w:sz w:val="28"/>
          <w:szCs w:val="28"/>
          <w:lang w:val="en-US"/>
        </w:rPr>
        <w:t>p ngày 20</w:t>
      </w:r>
      <w:r w:rsidR="00B15872" w:rsidRPr="008145F7">
        <w:rPr>
          <w:sz w:val="28"/>
          <w:szCs w:val="28"/>
          <w:lang w:val="en-US"/>
        </w:rPr>
        <w:t>/</w:t>
      </w:r>
      <w:r w:rsidR="00D11FD5">
        <w:rPr>
          <w:sz w:val="28"/>
          <w:szCs w:val="28"/>
          <w:lang w:val="en-US"/>
        </w:rPr>
        <w:t>10</w:t>
      </w:r>
      <w:r w:rsidR="00B15872" w:rsidRPr="008145F7">
        <w:rPr>
          <w:sz w:val="28"/>
          <w:szCs w:val="28"/>
          <w:lang w:val="en-US"/>
        </w:rPr>
        <w:t>/201</w:t>
      </w:r>
      <w:r w:rsidR="008B52A1">
        <w:rPr>
          <w:sz w:val="28"/>
          <w:szCs w:val="28"/>
          <w:lang w:val="en-US"/>
        </w:rPr>
        <w:t>4</w:t>
      </w:r>
      <w:r w:rsidR="00B15872" w:rsidRPr="008145F7">
        <w:rPr>
          <w:sz w:val="28"/>
          <w:szCs w:val="28"/>
          <w:lang w:val="en-US"/>
        </w:rPr>
        <w:t xml:space="preserve"> bao gồm: Bảng cân đối kế toán, Báo cáo kết quả sản xuất kinh doanh, Báo cáo lưu chuyển tiền tệ, Thuyết minh báo cáo tài chính, công văn giả</w:t>
      </w:r>
      <w:r w:rsidR="00C95200">
        <w:rPr>
          <w:sz w:val="28"/>
          <w:szCs w:val="28"/>
          <w:lang w:val="en-US"/>
        </w:rPr>
        <w:t>i tr</w:t>
      </w:r>
      <w:r w:rsidR="00B15872" w:rsidRPr="008145F7">
        <w:rPr>
          <w:sz w:val="28"/>
          <w:szCs w:val="28"/>
          <w:lang w:val="en-US"/>
        </w:rPr>
        <w:t xml:space="preserve">ình </w:t>
      </w:r>
      <w:r w:rsidR="001B1692">
        <w:rPr>
          <w:sz w:val="28"/>
          <w:szCs w:val="28"/>
          <w:lang w:val="en-US"/>
        </w:rPr>
        <w:t>ch</w:t>
      </w:r>
      <w:r w:rsidR="001B1692" w:rsidRPr="001B1692">
        <w:rPr>
          <w:sz w:val="28"/>
          <w:szCs w:val="28"/>
          <w:lang w:val="en-US"/>
        </w:rPr>
        <w:t>ê</w:t>
      </w:r>
      <w:r w:rsidR="001B1692">
        <w:rPr>
          <w:sz w:val="28"/>
          <w:szCs w:val="28"/>
          <w:lang w:val="en-US"/>
        </w:rPr>
        <w:t>nh l</w:t>
      </w:r>
      <w:r w:rsidR="001B1692" w:rsidRPr="001B1692">
        <w:rPr>
          <w:sz w:val="28"/>
          <w:szCs w:val="28"/>
          <w:lang w:val="en-US"/>
        </w:rPr>
        <w:t>ệch</w:t>
      </w:r>
      <w:r w:rsidR="001B1692">
        <w:rPr>
          <w:sz w:val="28"/>
          <w:szCs w:val="28"/>
          <w:lang w:val="en-US"/>
        </w:rPr>
        <w:t xml:space="preserve">  l</w:t>
      </w:r>
      <w:r w:rsidR="001B1692" w:rsidRPr="001B1692">
        <w:rPr>
          <w:sz w:val="28"/>
          <w:szCs w:val="28"/>
          <w:lang w:val="en-US"/>
        </w:rPr>
        <w:t>ớ</w:t>
      </w:r>
      <w:r w:rsidR="001B1692">
        <w:rPr>
          <w:sz w:val="28"/>
          <w:szCs w:val="28"/>
          <w:lang w:val="en-US"/>
        </w:rPr>
        <w:t>n h</w:t>
      </w:r>
      <w:r w:rsidR="001B1692" w:rsidRPr="001B1692">
        <w:rPr>
          <w:sz w:val="28"/>
          <w:szCs w:val="28"/>
          <w:lang w:val="en-US"/>
        </w:rPr>
        <w:t>ơ</w:t>
      </w:r>
      <w:r w:rsidR="001B1692">
        <w:rPr>
          <w:sz w:val="28"/>
          <w:szCs w:val="28"/>
          <w:lang w:val="en-US"/>
        </w:rPr>
        <w:t>n 10% l</w:t>
      </w:r>
      <w:r w:rsidR="001B1692" w:rsidRPr="001B1692">
        <w:rPr>
          <w:sz w:val="28"/>
          <w:szCs w:val="28"/>
          <w:lang w:val="en-US"/>
        </w:rPr>
        <w:t>ợi</w:t>
      </w:r>
      <w:r w:rsidR="001B1692">
        <w:rPr>
          <w:sz w:val="28"/>
          <w:szCs w:val="28"/>
          <w:lang w:val="en-US"/>
        </w:rPr>
        <w:t xml:space="preserve"> nhu</w:t>
      </w:r>
      <w:r w:rsidR="001B1692" w:rsidRPr="001B1692">
        <w:rPr>
          <w:sz w:val="28"/>
          <w:szCs w:val="28"/>
          <w:lang w:val="en-US"/>
        </w:rPr>
        <w:t>ận</w:t>
      </w:r>
      <w:r w:rsidR="001B1692">
        <w:rPr>
          <w:sz w:val="28"/>
          <w:szCs w:val="28"/>
          <w:lang w:val="en-US"/>
        </w:rPr>
        <w:t xml:space="preserve"> sau thu</w:t>
      </w:r>
      <w:r w:rsidR="001B1692" w:rsidRPr="001B1692">
        <w:rPr>
          <w:sz w:val="28"/>
          <w:szCs w:val="28"/>
          <w:lang w:val="en-US"/>
        </w:rPr>
        <w:t>ế</w:t>
      </w:r>
      <w:r w:rsidR="001B1692">
        <w:rPr>
          <w:sz w:val="28"/>
          <w:szCs w:val="28"/>
          <w:lang w:val="en-US"/>
        </w:rPr>
        <w:t xml:space="preserve"> so v</w:t>
      </w:r>
      <w:r w:rsidR="001B1692" w:rsidRPr="001B1692">
        <w:rPr>
          <w:sz w:val="28"/>
          <w:szCs w:val="28"/>
          <w:lang w:val="en-US"/>
        </w:rPr>
        <w:t>ới</w:t>
      </w:r>
      <w:r w:rsidR="00B862F1">
        <w:rPr>
          <w:sz w:val="28"/>
          <w:szCs w:val="28"/>
          <w:lang w:val="en-US"/>
        </w:rPr>
        <w:t xml:space="preserve"> </w:t>
      </w:r>
      <w:r w:rsidR="00D056F8">
        <w:rPr>
          <w:sz w:val="28"/>
          <w:szCs w:val="28"/>
          <w:lang w:val="en-US"/>
        </w:rPr>
        <w:t>qu</w:t>
      </w:r>
      <w:r w:rsidR="00D056F8" w:rsidRPr="00D056F8">
        <w:rPr>
          <w:sz w:val="28"/>
          <w:szCs w:val="28"/>
          <w:lang w:val="en-US"/>
        </w:rPr>
        <w:t>ý</w:t>
      </w:r>
      <w:r w:rsidR="00D056F8">
        <w:rPr>
          <w:sz w:val="28"/>
          <w:szCs w:val="28"/>
          <w:lang w:val="en-US"/>
        </w:rPr>
        <w:t xml:space="preserve"> </w:t>
      </w:r>
      <w:r w:rsidR="00D11FD5">
        <w:rPr>
          <w:sz w:val="28"/>
          <w:szCs w:val="28"/>
          <w:lang w:val="en-US"/>
        </w:rPr>
        <w:t>3</w:t>
      </w:r>
      <w:r w:rsidR="00D056F8">
        <w:rPr>
          <w:sz w:val="28"/>
          <w:szCs w:val="28"/>
          <w:lang w:val="en-US"/>
        </w:rPr>
        <w:t>/201</w:t>
      </w:r>
      <w:r w:rsidR="001630CF">
        <w:rPr>
          <w:sz w:val="28"/>
          <w:szCs w:val="28"/>
          <w:lang w:val="en-US"/>
        </w:rPr>
        <w:t>3</w:t>
      </w:r>
      <w:r w:rsidR="00B15872" w:rsidRPr="008145F7">
        <w:rPr>
          <w:sz w:val="28"/>
          <w:szCs w:val="28"/>
          <w:lang w:val="en-US"/>
        </w:rPr>
        <w:t>.</w:t>
      </w:r>
    </w:p>
    <w:p w:rsidR="00B15872" w:rsidRPr="008145F7" w:rsidRDefault="00B15872" w:rsidP="00B15872">
      <w:pPr>
        <w:numPr>
          <w:ilvl w:val="0"/>
          <w:numId w:val="3"/>
        </w:numPr>
        <w:spacing w:line="360" w:lineRule="auto"/>
        <w:jc w:val="both"/>
        <w:rPr>
          <w:sz w:val="28"/>
          <w:szCs w:val="28"/>
          <w:lang w:val="en-US"/>
        </w:rPr>
      </w:pPr>
      <w:r w:rsidRPr="008145F7">
        <w:rPr>
          <w:sz w:val="28"/>
          <w:szCs w:val="28"/>
          <w:lang w:val="en-US"/>
        </w:rPr>
        <w:t>Địa chỉ Website đăng tải toàn bộ báo cáo tài chính:</w:t>
      </w:r>
    </w:p>
    <w:p w:rsidR="00B15872" w:rsidRPr="008145F7" w:rsidRDefault="00B15872" w:rsidP="00B15872">
      <w:pPr>
        <w:spacing w:line="360" w:lineRule="auto"/>
        <w:ind w:left="720"/>
        <w:jc w:val="both"/>
        <w:rPr>
          <w:sz w:val="28"/>
          <w:szCs w:val="28"/>
          <w:lang w:val="en-US"/>
        </w:rPr>
      </w:pPr>
      <w:hyperlink r:id="rId8" w:history="1">
        <w:r w:rsidRPr="008145F7">
          <w:rPr>
            <w:rStyle w:val="Hyperlink"/>
            <w:sz w:val="28"/>
            <w:szCs w:val="28"/>
            <w:lang w:val="en-US"/>
          </w:rPr>
          <w:t>www.transco.com.vn</w:t>
        </w:r>
      </w:hyperlink>
    </w:p>
    <w:p w:rsidR="00B15872" w:rsidRPr="008145F7" w:rsidRDefault="00B15872" w:rsidP="00B15872">
      <w:pPr>
        <w:spacing w:line="360" w:lineRule="auto"/>
        <w:ind w:left="720"/>
        <w:jc w:val="both"/>
        <w:rPr>
          <w:sz w:val="28"/>
          <w:szCs w:val="28"/>
          <w:lang w:val="en-US"/>
        </w:rPr>
      </w:pPr>
    </w:p>
    <w:p w:rsidR="00B15872" w:rsidRPr="008145F7" w:rsidRDefault="00B15872" w:rsidP="00B15872">
      <w:pPr>
        <w:spacing w:line="360" w:lineRule="auto"/>
        <w:ind w:left="720"/>
        <w:jc w:val="both"/>
        <w:rPr>
          <w:sz w:val="28"/>
          <w:szCs w:val="28"/>
          <w:lang w:val="en-US"/>
        </w:rPr>
      </w:pPr>
      <w:r w:rsidRPr="008145F7">
        <w:rPr>
          <w:sz w:val="28"/>
          <w:szCs w:val="28"/>
          <w:lang w:val="en-US"/>
        </w:rPr>
        <w:t>Chúng tôi xin cam kết các thông tin công bố trên đây là đúng sự thật và hoàn toàn chịu trách nhiệm trước pháp luật về nội dung thông tin công bố.</w:t>
      </w:r>
    </w:p>
    <w:p w:rsidR="00B15872" w:rsidRPr="008145F7" w:rsidRDefault="00B15872" w:rsidP="00B15872">
      <w:pPr>
        <w:spacing w:line="360" w:lineRule="auto"/>
        <w:jc w:val="both"/>
        <w:rPr>
          <w:sz w:val="28"/>
          <w:szCs w:val="28"/>
          <w:lang w:val="en-US"/>
        </w:rPr>
      </w:pPr>
    </w:p>
    <w:p w:rsidR="00B15872" w:rsidRPr="008145F7" w:rsidRDefault="00B15872" w:rsidP="00B15872">
      <w:pPr>
        <w:rPr>
          <w:sz w:val="28"/>
          <w:szCs w:val="28"/>
          <w:lang w:val="en-US"/>
        </w:rPr>
      </w:pPr>
      <w:r w:rsidRPr="008145F7">
        <w:rPr>
          <w:sz w:val="28"/>
          <w:szCs w:val="28"/>
          <w:lang w:val="en-US"/>
        </w:rPr>
        <w:tab/>
      </w:r>
    </w:p>
    <w:tbl>
      <w:tblPr>
        <w:tblW w:w="9720" w:type="dxa"/>
        <w:tblInd w:w="-72" w:type="dxa"/>
        <w:tblLook w:val="01E0" w:firstRow="1" w:lastRow="1" w:firstColumn="1" w:lastColumn="1" w:noHBand="0" w:noVBand="0"/>
      </w:tblPr>
      <w:tblGrid>
        <w:gridCol w:w="4575"/>
        <w:gridCol w:w="5145"/>
      </w:tblGrid>
      <w:tr w:rsidR="00B15872" w:rsidRPr="008145F7" w:rsidTr="00EC560D">
        <w:tc>
          <w:tcPr>
            <w:tcW w:w="4575" w:type="dxa"/>
          </w:tcPr>
          <w:p w:rsidR="00B15872" w:rsidRPr="008145F7" w:rsidRDefault="00B15872" w:rsidP="00EC560D">
            <w:pPr>
              <w:rPr>
                <w:b/>
                <w:bCs/>
                <w:sz w:val="28"/>
                <w:szCs w:val="28"/>
                <w:u w:val="single"/>
              </w:rPr>
            </w:pPr>
            <w:r w:rsidRPr="008145F7">
              <w:rPr>
                <w:b/>
                <w:bCs/>
                <w:sz w:val="28"/>
                <w:szCs w:val="28"/>
                <w:u w:val="single"/>
              </w:rPr>
              <w:t>Nơi nhận</w:t>
            </w:r>
          </w:p>
          <w:p w:rsidR="00B15872" w:rsidRPr="008145F7" w:rsidRDefault="00B15872" w:rsidP="00EC560D">
            <w:pPr>
              <w:rPr>
                <w:sz w:val="28"/>
                <w:szCs w:val="28"/>
              </w:rPr>
            </w:pPr>
            <w:r w:rsidRPr="008145F7">
              <w:rPr>
                <w:sz w:val="28"/>
                <w:szCs w:val="28"/>
              </w:rPr>
              <w:t xml:space="preserve">- </w:t>
            </w:r>
            <w:r w:rsidRPr="008145F7">
              <w:rPr>
                <w:sz w:val="28"/>
                <w:szCs w:val="28"/>
                <w:lang w:val="en-US"/>
              </w:rPr>
              <w:t>Như k/g</w:t>
            </w:r>
          </w:p>
          <w:p w:rsidR="00B15872" w:rsidRPr="008145F7" w:rsidRDefault="00B15872" w:rsidP="00EC560D">
            <w:pPr>
              <w:rPr>
                <w:sz w:val="28"/>
                <w:szCs w:val="28"/>
                <w:lang w:val="en-US"/>
              </w:rPr>
            </w:pPr>
            <w:r w:rsidRPr="008145F7">
              <w:rPr>
                <w:sz w:val="28"/>
                <w:szCs w:val="28"/>
              </w:rPr>
              <w:t xml:space="preserve">- </w:t>
            </w:r>
            <w:r w:rsidRPr="008145F7">
              <w:rPr>
                <w:sz w:val="28"/>
                <w:szCs w:val="28"/>
                <w:lang w:val="en-US"/>
              </w:rPr>
              <w:t>Lưu KT</w:t>
            </w:r>
          </w:p>
          <w:p w:rsidR="00B15872" w:rsidRPr="008145F7" w:rsidRDefault="00B15872" w:rsidP="00EC560D">
            <w:pPr>
              <w:rPr>
                <w:sz w:val="28"/>
                <w:szCs w:val="28"/>
              </w:rPr>
            </w:pPr>
          </w:p>
        </w:tc>
        <w:tc>
          <w:tcPr>
            <w:tcW w:w="5145" w:type="dxa"/>
          </w:tcPr>
          <w:p w:rsidR="00B15872" w:rsidRPr="008145F7" w:rsidRDefault="00B15872" w:rsidP="00EC560D">
            <w:pPr>
              <w:jc w:val="center"/>
              <w:rPr>
                <w:b/>
                <w:sz w:val="28"/>
                <w:szCs w:val="28"/>
                <w:lang w:val="en-US"/>
              </w:rPr>
            </w:pPr>
            <w:r w:rsidRPr="008145F7">
              <w:rPr>
                <w:b/>
                <w:sz w:val="28"/>
                <w:szCs w:val="28"/>
                <w:lang w:val="en-US"/>
              </w:rPr>
              <w:t>NGƯỜI ĐẠI DIỆN THEO PHÁP LUẬT</w:t>
            </w:r>
          </w:p>
          <w:p w:rsidR="00B15872" w:rsidRPr="008145F7" w:rsidRDefault="00B15872" w:rsidP="00EC560D">
            <w:pPr>
              <w:jc w:val="center"/>
              <w:rPr>
                <w:sz w:val="28"/>
                <w:szCs w:val="28"/>
                <w:lang w:val="en-US"/>
              </w:rPr>
            </w:pPr>
          </w:p>
          <w:p w:rsidR="00B15872" w:rsidRPr="008145F7" w:rsidRDefault="00B15872" w:rsidP="00EC560D">
            <w:pPr>
              <w:jc w:val="center"/>
              <w:rPr>
                <w:sz w:val="28"/>
                <w:szCs w:val="28"/>
                <w:lang w:val="en-US"/>
              </w:rPr>
            </w:pPr>
          </w:p>
          <w:p w:rsidR="00B15872" w:rsidRPr="008145F7" w:rsidRDefault="00B15872" w:rsidP="00EC560D">
            <w:pPr>
              <w:jc w:val="center"/>
              <w:rPr>
                <w:sz w:val="28"/>
                <w:szCs w:val="28"/>
                <w:lang w:val="en-US"/>
              </w:rPr>
            </w:pPr>
          </w:p>
          <w:p w:rsidR="00B15872" w:rsidRPr="008145F7" w:rsidRDefault="00B15872" w:rsidP="00EC560D">
            <w:pPr>
              <w:jc w:val="center"/>
              <w:rPr>
                <w:sz w:val="28"/>
                <w:szCs w:val="28"/>
                <w:lang w:val="en-US"/>
              </w:rPr>
            </w:pPr>
          </w:p>
          <w:p w:rsidR="00B15872" w:rsidRPr="008145F7" w:rsidRDefault="00B15872" w:rsidP="00EC560D">
            <w:pPr>
              <w:jc w:val="center"/>
              <w:rPr>
                <w:sz w:val="28"/>
                <w:szCs w:val="28"/>
                <w:lang w:val="en-US"/>
              </w:rPr>
            </w:pPr>
          </w:p>
          <w:p w:rsidR="00B15872" w:rsidRPr="008145F7" w:rsidRDefault="00B15872" w:rsidP="00EC560D">
            <w:pPr>
              <w:jc w:val="center"/>
              <w:rPr>
                <w:sz w:val="28"/>
                <w:szCs w:val="28"/>
                <w:lang w:val="en-US"/>
              </w:rPr>
            </w:pPr>
          </w:p>
          <w:p w:rsidR="00B15872" w:rsidRPr="008145F7" w:rsidRDefault="00B15872" w:rsidP="00EC560D">
            <w:pPr>
              <w:jc w:val="center"/>
              <w:rPr>
                <w:b/>
                <w:sz w:val="28"/>
                <w:szCs w:val="28"/>
                <w:lang w:val="en-US"/>
              </w:rPr>
            </w:pPr>
            <w:r w:rsidRPr="008145F7">
              <w:rPr>
                <w:b/>
                <w:sz w:val="28"/>
                <w:szCs w:val="28"/>
                <w:lang w:val="en-US"/>
              </w:rPr>
              <w:t>Lê Tất Hưng</w:t>
            </w:r>
          </w:p>
        </w:tc>
      </w:tr>
    </w:tbl>
    <w:p w:rsidR="006876C0" w:rsidRDefault="006876C0" w:rsidP="006876C0">
      <w:pPr>
        <w:rPr>
          <w:sz w:val="28"/>
          <w:szCs w:val="28"/>
          <w:lang w:val="en-US"/>
        </w:rPr>
      </w:pPr>
      <w:r>
        <w:rPr>
          <w:sz w:val="28"/>
          <w:szCs w:val="28"/>
          <w:lang w:val="en-US"/>
        </w:rPr>
        <w:t xml:space="preserve">                                                                                                                                     </w:t>
      </w:r>
    </w:p>
    <w:p w:rsidR="006876C0" w:rsidRDefault="006876C0" w:rsidP="006876C0">
      <w:pPr>
        <w:rPr>
          <w:sz w:val="28"/>
          <w:szCs w:val="28"/>
          <w:lang w:val="en-US"/>
        </w:rPr>
      </w:pPr>
    </w:p>
    <w:p w:rsidR="00AA10D2" w:rsidRDefault="00AA10D2" w:rsidP="006876C0">
      <w:pPr>
        <w:rPr>
          <w:sz w:val="28"/>
          <w:szCs w:val="28"/>
          <w:lang w:val="en-US"/>
        </w:rPr>
      </w:pPr>
    </w:p>
    <w:p w:rsidR="004B1407" w:rsidRPr="007A0252" w:rsidRDefault="004B1407" w:rsidP="006876C0">
      <w:pPr>
        <w:rPr>
          <w:sz w:val="28"/>
          <w:szCs w:val="28"/>
          <w:lang w:val="en-US"/>
        </w:rPr>
      </w:pPr>
    </w:p>
    <w:tbl>
      <w:tblPr>
        <w:tblW w:w="9930" w:type="dxa"/>
        <w:tblInd w:w="-72" w:type="dxa"/>
        <w:tblLook w:val="01E0" w:firstRow="1" w:lastRow="1" w:firstColumn="1" w:lastColumn="1" w:noHBand="0" w:noVBand="0"/>
      </w:tblPr>
      <w:tblGrid>
        <w:gridCol w:w="4680"/>
        <w:gridCol w:w="5250"/>
      </w:tblGrid>
      <w:tr w:rsidR="00B15872" w:rsidRPr="004B1407" w:rsidTr="004B1407">
        <w:tc>
          <w:tcPr>
            <w:tcW w:w="4680" w:type="dxa"/>
          </w:tcPr>
          <w:p w:rsidR="00AA10D2" w:rsidRPr="004B1407" w:rsidRDefault="00AA10D2" w:rsidP="00AA10D2">
            <w:pPr>
              <w:rPr>
                <w:sz w:val="24"/>
                <w:szCs w:val="24"/>
                <w:lang w:val="en-US"/>
              </w:rPr>
            </w:pPr>
          </w:p>
          <w:p w:rsidR="00B15872" w:rsidRPr="004B1407" w:rsidRDefault="00B15872" w:rsidP="00EC560D">
            <w:pPr>
              <w:jc w:val="center"/>
              <w:rPr>
                <w:sz w:val="24"/>
                <w:szCs w:val="24"/>
              </w:rPr>
            </w:pPr>
            <w:r w:rsidRPr="004B1407">
              <w:rPr>
                <w:sz w:val="24"/>
                <w:szCs w:val="24"/>
              </w:rPr>
              <w:t>TỔNG CÔNG TY HÀNG HẢI VIỆT NAM</w:t>
            </w:r>
          </w:p>
          <w:p w:rsidR="00B15872" w:rsidRPr="004B1407" w:rsidRDefault="00B15872" w:rsidP="00EC560D">
            <w:pPr>
              <w:jc w:val="center"/>
              <w:rPr>
                <w:b/>
                <w:sz w:val="24"/>
                <w:szCs w:val="24"/>
              </w:rPr>
            </w:pPr>
            <w:r w:rsidRPr="004B1407">
              <w:rPr>
                <w:b/>
                <w:sz w:val="24"/>
                <w:szCs w:val="24"/>
              </w:rPr>
              <w:t>CÔNG TY CỔ PHẦN DỊCH VỤ VẬN TẢI VÀ THƯƠNG MẠI</w:t>
            </w:r>
          </w:p>
        </w:tc>
        <w:tc>
          <w:tcPr>
            <w:tcW w:w="5250" w:type="dxa"/>
          </w:tcPr>
          <w:p w:rsidR="00AA10D2" w:rsidRPr="004B1407" w:rsidRDefault="00AA10D2" w:rsidP="00EC560D">
            <w:pPr>
              <w:jc w:val="center"/>
              <w:rPr>
                <w:b/>
                <w:bCs/>
                <w:sz w:val="24"/>
                <w:szCs w:val="24"/>
                <w:lang w:val="en-US"/>
              </w:rPr>
            </w:pPr>
          </w:p>
          <w:p w:rsidR="00B15872" w:rsidRPr="004B1407" w:rsidRDefault="00B15872" w:rsidP="00EC560D">
            <w:pPr>
              <w:jc w:val="center"/>
              <w:rPr>
                <w:b/>
                <w:bCs/>
                <w:sz w:val="24"/>
                <w:szCs w:val="24"/>
              </w:rPr>
            </w:pPr>
            <w:r w:rsidRPr="004B1407">
              <w:rPr>
                <w:b/>
                <w:bCs/>
                <w:sz w:val="24"/>
                <w:szCs w:val="24"/>
              </w:rPr>
              <w:t>CỘNG HOÀ XÃ HỘI CHỦ NGHĨA VIỆT NAM</w:t>
            </w:r>
          </w:p>
          <w:p w:rsidR="00B15872" w:rsidRPr="004B1407" w:rsidRDefault="00B15872" w:rsidP="00EC560D">
            <w:pPr>
              <w:jc w:val="center"/>
              <w:rPr>
                <w:b/>
                <w:bCs/>
                <w:sz w:val="24"/>
                <w:szCs w:val="24"/>
              </w:rPr>
            </w:pPr>
            <w:r w:rsidRPr="004B1407">
              <w:rPr>
                <w:b/>
                <w:bCs/>
                <w:sz w:val="24"/>
                <w:szCs w:val="24"/>
              </w:rPr>
              <w:t>Độc Lập - Tự Do - Hạnh Phúc</w:t>
            </w:r>
          </w:p>
          <w:p w:rsidR="00B15872" w:rsidRPr="004B1407" w:rsidRDefault="004F5D8C" w:rsidP="00EC560D">
            <w:pPr>
              <w:rPr>
                <w:sz w:val="24"/>
                <w:szCs w:val="24"/>
              </w:rPr>
            </w:pPr>
            <w:r>
              <w:rPr>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675640</wp:posOffset>
                      </wp:positionH>
                      <wp:positionV relativeFrom="paragraph">
                        <wp:posOffset>69215</wp:posOffset>
                      </wp:positionV>
                      <wp:extent cx="1714500" cy="0"/>
                      <wp:effectExtent l="8890" t="12065" r="1016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5.45pt" to="188.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"/>
                  </w:pict>
                </mc:Fallback>
              </mc:AlternateContent>
            </w:r>
          </w:p>
        </w:tc>
      </w:tr>
      <w:tr w:rsidR="00B15872" w:rsidRPr="004B1407" w:rsidTr="004B1407">
        <w:tc>
          <w:tcPr>
            <w:tcW w:w="4680" w:type="dxa"/>
          </w:tcPr>
          <w:p w:rsidR="00B15872" w:rsidRPr="004B1407" w:rsidRDefault="00B15872" w:rsidP="00EC560D">
            <w:pPr>
              <w:jc w:val="center"/>
              <w:rPr>
                <w:sz w:val="24"/>
                <w:szCs w:val="24"/>
                <w:lang w:val="en-US"/>
              </w:rPr>
            </w:pPr>
            <w:r w:rsidRPr="004B1407">
              <w:rPr>
                <w:sz w:val="24"/>
                <w:szCs w:val="24"/>
              </w:rPr>
              <w:t xml:space="preserve">Số:  </w:t>
            </w:r>
            <w:r w:rsidRPr="004B1407">
              <w:rPr>
                <w:sz w:val="24"/>
                <w:szCs w:val="24"/>
                <w:lang w:val="en-US"/>
              </w:rPr>
              <w:t xml:space="preserve">   </w:t>
            </w:r>
            <w:r w:rsidRPr="004B1407">
              <w:rPr>
                <w:sz w:val="24"/>
                <w:szCs w:val="24"/>
              </w:rPr>
              <w:t xml:space="preserve"> /201</w:t>
            </w:r>
            <w:r w:rsidR="00593319" w:rsidRPr="004B1407">
              <w:rPr>
                <w:sz w:val="24"/>
                <w:szCs w:val="24"/>
                <w:lang w:val="en-US"/>
              </w:rPr>
              <w:t>4</w:t>
            </w:r>
            <w:r w:rsidRPr="004B1407">
              <w:rPr>
                <w:sz w:val="24"/>
                <w:szCs w:val="24"/>
                <w:lang w:val="en-US"/>
              </w:rPr>
              <w:t>/CV</w:t>
            </w:r>
            <w:r w:rsidRPr="004B1407">
              <w:rPr>
                <w:sz w:val="24"/>
                <w:szCs w:val="24"/>
              </w:rPr>
              <w:t>-</w:t>
            </w:r>
            <w:r w:rsidRPr="004B1407">
              <w:rPr>
                <w:sz w:val="24"/>
                <w:szCs w:val="24"/>
                <w:lang w:val="en-US"/>
              </w:rPr>
              <w:t>KT</w:t>
            </w:r>
          </w:p>
        </w:tc>
        <w:tc>
          <w:tcPr>
            <w:tcW w:w="5250" w:type="dxa"/>
          </w:tcPr>
          <w:p w:rsidR="00B15872" w:rsidRPr="004B1407" w:rsidRDefault="00B15872" w:rsidP="00EC560D">
            <w:pPr>
              <w:jc w:val="right"/>
              <w:rPr>
                <w:sz w:val="24"/>
                <w:szCs w:val="24"/>
                <w:lang w:val="en-US"/>
              </w:rPr>
            </w:pPr>
            <w:r w:rsidRPr="004B1407">
              <w:rPr>
                <w:sz w:val="24"/>
                <w:szCs w:val="24"/>
              </w:rPr>
              <w:t xml:space="preserve">Hải Phòng, ngày </w:t>
            </w:r>
            <w:r w:rsidR="00D11FD5" w:rsidRPr="004B1407">
              <w:rPr>
                <w:sz w:val="24"/>
                <w:szCs w:val="24"/>
                <w:lang w:val="en-US"/>
              </w:rPr>
              <w:t>20</w:t>
            </w:r>
            <w:r w:rsidRPr="004B1407">
              <w:rPr>
                <w:sz w:val="24"/>
                <w:szCs w:val="24"/>
              </w:rPr>
              <w:t xml:space="preserve"> tháng  </w:t>
            </w:r>
            <w:r w:rsidR="00D11FD5" w:rsidRPr="004B1407">
              <w:rPr>
                <w:sz w:val="24"/>
                <w:szCs w:val="24"/>
                <w:lang w:val="en-US"/>
              </w:rPr>
              <w:t>10</w:t>
            </w:r>
            <w:r w:rsidRPr="004B1407">
              <w:rPr>
                <w:sz w:val="24"/>
                <w:szCs w:val="24"/>
              </w:rPr>
              <w:t xml:space="preserve">  năm 201</w:t>
            </w:r>
            <w:r w:rsidR="00593319" w:rsidRPr="004B1407">
              <w:rPr>
                <w:sz w:val="24"/>
                <w:szCs w:val="24"/>
                <w:lang w:val="en-US"/>
              </w:rPr>
              <w:t>4</w:t>
            </w:r>
          </w:p>
        </w:tc>
      </w:tr>
      <w:tr w:rsidR="00B15872" w:rsidRPr="004B1407" w:rsidTr="004B1407">
        <w:tc>
          <w:tcPr>
            <w:tcW w:w="4680" w:type="dxa"/>
          </w:tcPr>
          <w:p w:rsidR="00B15872" w:rsidRPr="004B1407" w:rsidRDefault="00B15872" w:rsidP="00EC560D">
            <w:pPr>
              <w:jc w:val="center"/>
              <w:rPr>
                <w:i/>
                <w:sz w:val="24"/>
                <w:szCs w:val="24"/>
              </w:rPr>
            </w:pPr>
            <w:r w:rsidRPr="004B1407">
              <w:rPr>
                <w:i/>
                <w:sz w:val="24"/>
                <w:szCs w:val="24"/>
              </w:rPr>
              <w:t xml:space="preserve">“V/v: </w:t>
            </w:r>
            <w:r w:rsidRPr="004B1407">
              <w:rPr>
                <w:i/>
                <w:sz w:val="24"/>
                <w:szCs w:val="24"/>
                <w:lang w:val="en-US"/>
              </w:rPr>
              <w:t xml:space="preserve">Giải trình </w:t>
            </w:r>
            <w:r w:rsidR="001B1692" w:rsidRPr="004B1407">
              <w:rPr>
                <w:i/>
                <w:sz w:val="24"/>
                <w:szCs w:val="24"/>
                <w:lang w:val="en-US"/>
              </w:rPr>
              <w:t>chênh lệch lớn hơn 10% LNST cùng kỳ năm trước</w:t>
            </w:r>
            <w:r w:rsidRPr="004B1407">
              <w:rPr>
                <w:i/>
                <w:sz w:val="24"/>
                <w:szCs w:val="24"/>
              </w:rPr>
              <w:t>”</w:t>
            </w:r>
          </w:p>
        </w:tc>
        <w:tc>
          <w:tcPr>
            <w:tcW w:w="5250" w:type="dxa"/>
          </w:tcPr>
          <w:p w:rsidR="00B15872" w:rsidRPr="004B1407" w:rsidRDefault="00B15872" w:rsidP="00EC560D">
            <w:pPr>
              <w:jc w:val="right"/>
              <w:rPr>
                <w:sz w:val="24"/>
                <w:szCs w:val="24"/>
              </w:rPr>
            </w:pPr>
          </w:p>
        </w:tc>
      </w:tr>
    </w:tbl>
    <w:p w:rsidR="00055446" w:rsidRPr="004B1407" w:rsidRDefault="00055446" w:rsidP="00B15872">
      <w:pPr>
        <w:rPr>
          <w:sz w:val="24"/>
          <w:szCs w:val="24"/>
          <w:lang w:val="en-US"/>
        </w:rPr>
      </w:pPr>
    </w:p>
    <w:tbl>
      <w:tblPr>
        <w:tblW w:w="0" w:type="auto"/>
        <w:tblLook w:val="01E0" w:firstRow="1" w:lastRow="1" w:firstColumn="1" w:lastColumn="1" w:noHBand="0" w:noVBand="0"/>
      </w:tblPr>
      <w:tblGrid>
        <w:gridCol w:w="2318"/>
        <w:gridCol w:w="7252"/>
      </w:tblGrid>
      <w:tr w:rsidR="00B15872" w:rsidRPr="004B1407" w:rsidTr="00EC560D">
        <w:tc>
          <w:tcPr>
            <w:tcW w:w="2318" w:type="dxa"/>
            <w:shd w:val="clear" w:color="auto" w:fill="auto"/>
          </w:tcPr>
          <w:p w:rsidR="00B15872" w:rsidRPr="004B1407" w:rsidRDefault="00B15872" w:rsidP="00EC560D">
            <w:pPr>
              <w:jc w:val="right"/>
              <w:rPr>
                <w:sz w:val="24"/>
                <w:szCs w:val="24"/>
                <w:lang w:val="en-US"/>
              </w:rPr>
            </w:pPr>
            <w:r w:rsidRPr="004B1407">
              <w:rPr>
                <w:b/>
                <w:sz w:val="24"/>
                <w:szCs w:val="24"/>
                <w:u w:val="single"/>
              </w:rPr>
              <w:t>Kính gửi</w:t>
            </w:r>
            <w:r w:rsidRPr="004B1407">
              <w:rPr>
                <w:b/>
                <w:sz w:val="24"/>
                <w:szCs w:val="24"/>
              </w:rPr>
              <w:t xml:space="preserve"> :</w:t>
            </w:r>
          </w:p>
        </w:tc>
        <w:tc>
          <w:tcPr>
            <w:tcW w:w="7252" w:type="dxa"/>
            <w:shd w:val="clear" w:color="auto" w:fill="auto"/>
          </w:tcPr>
          <w:p w:rsidR="00B15872" w:rsidRPr="004B1407" w:rsidRDefault="00B15872" w:rsidP="00EC560D">
            <w:pPr>
              <w:rPr>
                <w:b/>
                <w:sz w:val="24"/>
                <w:szCs w:val="24"/>
                <w:lang w:val="en-US"/>
              </w:rPr>
            </w:pPr>
            <w:r w:rsidRPr="004B1407">
              <w:rPr>
                <w:sz w:val="24"/>
                <w:szCs w:val="24"/>
              </w:rPr>
              <w:t>-</w:t>
            </w:r>
            <w:r w:rsidRPr="004B1407">
              <w:rPr>
                <w:b/>
                <w:sz w:val="24"/>
                <w:szCs w:val="24"/>
              </w:rPr>
              <w:t xml:space="preserve"> ỦY BAN </w:t>
            </w:r>
            <w:r w:rsidRPr="004B1407">
              <w:rPr>
                <w:b/>
                <w:sz w:val="24"/>
                <w:szCs w:val="24"/>
                <w:lang w:val="en-US"/>
              </w:rPr>
              <w:t>CHỨNG KHOÁN NHÀ NƯỚC</w:t>
            </w:r>
          </w:p>
          <w:p w:rsidR="00B15872" w:rsidRPr="004B1407" w:rsidRDefault="00B15872" w:rsidP="00EC560D">
            <w:pPr>
              <w:rPr>
                <w:b/>
                <w:bCs/>
                <w:sz w:val="24"/>
                <w:szCs w:val="24"/>
                <w:lang w:val="en-US"/>
              </w:rPr>
            </w:pPr>
            <w:r w:rsidRPr="004B1407">
              <w:rPr>
                <w:sz w:val="24"/>
                <w:szCs w:val="24"/>
              </w:rPr>
              <w:t>-</w:t>
            </w:r>
            <w:r w:rsidRPr="004B1407">
              <w:rPr>
                <w:b/>
                <w:bCs/>
                <w:sz w:val="24"/>
                <w:szCs w:val="24"/>
                <w:lang w:val="en-US"/>
              </w:rPr>
              <w:t xml:space="preserve"> SỞ GIAO DỊCH CHỨNG KHOÁN HÀ NỘI</w:t>
            </w:r>
          </w:p>
        </w:tc>
      </w:tr>
    </w:tbl>
    <w:p w:rsidR="00B15872" w:rsidRPr="004B1407" w:rsidRDefault="00B15872" w:rsidP="00B15872">
      <w:pPr>
        <w:rPr>
          <w:sz w:val="24"/>
          <w:szCs w:val="24"/>
          <w:lang w:val="en-US"/>
        </w:rPr>
      </w:pPr>
      <w:r w:rsidRPr="004B1407">
        <w:rPr>
          <w:sz w:val="24"/>
          <w:szCs w:val="24"/>
          <w:lang w:val="en-US"/>
        </w:rPr>
        <w:t xml:space="preserve">                                                                                                                                                                                     </w:t>
      </w:r>
    </w:p>
    <w:p w:rsidR="00B15872" w:rsidRPr="004B1407" w:rsidRDefault="00B15872" w:rsidP="00055446">
      <w:pPr>
        <w:spacing w:line="288" w:lineRule="auto"/>
        <w:ind w:firstLine="720"/>
        <w:jc w:val="both"/>
        <w:rPr>
          <w:sz w:val="24"/>
          <w:szCs w:val="24"/>
          <w:lang w:val="en-US"/>
        </w:rPr>
      </w:pPr>
      <w:r w:rsidRPr="004B1407">
        <w:rPr>
          <w:sz w:val="24"/>
          <w:szCs w:val="24"/>
          <w:lang w:val="en-US"/>
        </w:rPr>
        <w:t>Công ty Cổ phần Dịch vụ Vận tải và Thương mại xin giả</w:t>
      </w:r>
      <w:r w:rsidR="001B1692" w:rsidRPr="004B1407">
        <w:rPr>
          <w:sz w:val="24"/>
          <w:szCs w:val="24"/>
          <w:lang w:val="en-US"/>
        </w:rPr>
        <w:t xml:space="preserve">i trình nguyên </w:t>
      </w:r>
      <w:r w:rsidR="003571DC" w:rsidRPr="004B1407">
        <w:rPr>
          <w:sz w:val="24"/>
          <w:szCs w:val="24"/>
          <w:lang w:val="en-US"/>
        </w:rPr>
        <w:t xml:space="preserve">nhân </w:t>
      </w:r>
      <w:r w:rsidR="001B1692" w:rsidRPr="004B1407">
        <w:rPr>
          <w:sz w:val="24"/>
          <w:szCs w:val="24"/>
          <w:lang w:val="en-US"/>
        </w:rPr>
        <w:t>dẫn đến lợi nhuận sau thuế lớn hơn 10% so với</w:t>
      </w:r>
      <w:r w:rsidR="00D056F8" w:rsidRPr="004B1407">
        <w:rPr>
          <w:sz w:val="24"/>
          <w:szCs w:val="24"/>
          <w:lang w:val="en-US"/>
        </w:rPr>
        <w:t xml:space="preserve"> quý </w:t>
      </w:r>
      <w:r w:rsidR="00FC19A0" w:rsidRPr="004B1407">
        <w:rPr>
          <w:sz w:val="24"/>
          <w:szCs w:val="24"/>
          <w:lang w:val="en-US"/>
        </w:rPr>
        <w:t>II</w:t>
      </w:r>
      <w:r w:rsidR="00D11FD5" w:rsidRPr="004B1407">
        <w:rPr>
          <w:sz w:val="24"/>
          <w:szCs w:val="24"/>
          <w:lang w:val="en-US"/>
        </w:rPr>
        <w:t>I</w:t>
      </w:r>
      <w:r w:rsidR="00D056F8" w:rsidRPr="004B1407">
        <w:rPr>
          <w:sz w:val="24"/>
          <w:szCs w:val="24"/>
          <w:lang w:val="en-US"/>
        </w:rPr>
        <w:t>/201</w:t>
      </w:r>
      <w:r w:rsidR="00752C17">
        <w:rPr>
          <w:sz w:val="24"/>
          <w:szCs w:val="24"/>
          <w:lang w:val="en-US"/>
        </w:rPr>
        <w:t>3</w:t>
      </w:r>
      <w:r w:rsidR="001B1692" w:rsidRPr="004B1407">
        <w:rPr>
          <w:sz w:val="24"/>
          <w:szCs w:val="24"/>
          <w:lang w:val="en-US"/>
        </w:rPr>
        <w:t xml:space="preserve"> </w:t>
      </w:r>
      <w:r w:rsidRPr="004B1407">
        <w:rPr>
          <w:sz w:val="24"/>
          <w:szCs w:val="24"/>
          <w:lang w:val="en-US"/>
        </w:rPr>
        <w:t xml:space="preserve"> như sau:</w:t>
      </w:r>
    </w:p>
    <w:p w:rsidR="004B1407" w:rsidRDefault="00D11FD5" w:rsidP="004B1407">
      <w:pPr>
        <w:spacing w:line="288" w:lineRule="auto"/>
        <w:ind w:firstLine="720"/>
        <w:jc w:val="both"/>
        <w:rPr>
          <w:sz w:val="24"/>
          <w:szCs w:val="24"/>
          <w:lang w:val="en-US"/>
        </w:rPr>
      </w:pPr>
      <w:r w:rsidRPr="004B1407">
        <w:rPr>
          <w:sz w:val="24"/>
          <w:szCs w:val="24"/>
          <w:lang w:val="en-US"/>
        </w:rPr>
        <w:t>Quý</w:t>
      </w:r>
      <w:r w:rsidR="003A67F7" w:rsidRPr="004B1407">
        <w:rPr>
          <w:sz w:val="24"/>
          <w:szCs w:val="24"/>
          <w:lang w:val="en-US"/>
        </w:rPr>
        <w:t xml:space="preserve"> III/2014</w:t>
      </w:r>
      <w:r w:rsidRPr="004B1407">
        <w:rPr>
          <w:sz w:val="24"/>
          <w:szCs w:val="24"/>
          <w:lang w:val="en-US"/>
        </w:rPr>
        <w:t xml:space="preserve"> hoạt động sản xuất kinh doanh của Công ty vẫn </w:t>
      </w:r>
      <w:r w:rsidR="00436645" w:rsidRPr="004B1407">
        <w:rPr>
          <w:sz w:val="24"/>
          <w:szCs w:val="24"/>
          <w:lang w:val="en-US"/>
        </w:rPr>
        <w:t xml:space="preserve">tiếp tục </w:t>
      </w:r>
      <w:r w:rsidRPr="004B1407">
        <w:rPr>
          <w:sz w:val="24"/>
          <w:szCs w:val="24"/>
          <w:lang w:val="en-US"/>
        </w:rPr>
        <w:t>diễn ra ổn định và từng bước phát triển bền vững. Các tàu đều được khai thác</w:t>
      </w:r>
      <w:r w:rsidR="003A67F7" w:rsidRPr="004B1407">
        <w:rPr>
          <w:sz w:val="24"/>
          <w:szCs w:val="24"/>
          <w:lang w:val="en-US"/>
        </w:rPr>
        <w:t xml:space="preserve"> hiệu quả trong điều kiện kỹ thuật tốt. H</w:t>
      </w:r>
      <w:r w:rsidR="003A67F7" w:rsidRPr="004B1407">
        <w:rPr>
          <w:sz w:val="24"/>
          <w:szCs w:val="24"/>
          <w:lang w:val="nl-NL"/>
        </w:rPr>
        <w:t xml:space="preserve">ầu hết doanh thu, lợi nhuận của Công ty được đem lại từ các hợp đồng dài hạn và ổn định từ các bạn hàng truyền thống nên việc khai thác tàu có hệ số vận doanh cao, luôn đảm bảo vận chuyển hàng hai chiều, giảm thiểu khả năng tàu chạy rỗng. Thời tiết trong quý 3/2014 tương đối thuận lợi, không mất nhiều thời gian để tàu nằm chờ tại các cảng tránh bão, thời tiết xấu. </w:t>
      </w:r>
      <w:r w:rsidR="00E36451" w:rsidRPr="004B1407">
        <w:rPr>
          <w:sz w:val="24"/>
          <w:szCs w:val="24"/>
          <w:lang w:val="nl-NL"/>
        </w:rPr>
        <w:t>Mảng kinh doanh dịch vụ vận tải vẫn duy trì những nguồn hàng ổn đị</w:t>
      </w:r>
      <w:r w:rsidR="00436645" w:rsidRPr="004B1407">
        <w:rPr>
          <w:sz w:val="24"/>
          <w:szCs w:val="24"/>
          <w:lang w:val="nl-NL"/>
        </w:rPr>
        <w:t xml:space="preserve">nh như </w:t>
      </w:r>
      <w:r w:rsidR="00E36451" w:rsidRPr="004B1407">
        <w:rPr>
          <w:sz w:val="24"/>
          <w:szCs w:val="24"/>
          <w:lang w:val="nl-NL"/>
        </w:rPr>
        <w:t>trung chuyển xi măng, clinker bằng sà lan cho Công ty xi m</w:t>
      </w:r>
      <w:r w:rsidR="00E36451" w:rsidRPr="004B1407">
        <w:rPr>
          <w:rFonts w:hint="eastAsia"/>
          <w:sz w:val="24"/>
          <w:szCs w:val="24"/>
          <w:lang w:val="nl-NL"/>
        </w:rPr>
        <w:t>ă</w:t>
      </w:r>
      <w:r w:rsidR="00E36451" w:rsidRPr="004B1407">
        <w:rPr>
          <w:sz w:val="24"/>
          <w:szCs w:val="24"/>
          <w:lang w:val="nl-NL"/>
        </w:rPr>
        <w:t xml:space="preserve">ng Chinfon trong khu vực Hải Phòng - Quảng Ninh, vận chuyển hàng rời... mang lại hiệu quả cao. </w:t>
      </w:r>
      <w:r w:rsidR="00CA40EF" w:rsidRPr="004B1407">
        <w:rPr>
          <w:sz w:val="24"/>
          <w:szCs w:val="24"/>
          <w:lang w:val="en-US"/>
        </w:rPr>
        <w:t xml:space="preserve">Kết thúc </w:t>
      </w:r>
      <w:r w:rsidR="00D056F8" w:rsidRPr="004B1407">
        <w:rPr>
          <w:sz w:val="24"/>
          <w:szCs w:val="24"/>
          <w:lang w:val="en-US"/>
        </w:rPr>
        <w:t xml:space="preserve">quý </w:t>
      </w:r>
      <w:r w:rsidR="003A67F7" w:rsidRPr="004B1407">
        <w:rPr>
          <w:sz w:val="24"/>
          <w:szCs w:val="24"/>
          <w:lang w:val="en-US"/>
        </w:rPr>
        <w:t>3</w:t>
      </w:r>
      <w:r w:rsidR="00D056F8" w:rsidRPr="004B1407">
        <w:rPr>
          <w:sz w:val="24"/>
          <w:szCs w:val="24"/>
          <w:lang w:val="en-US"/>
        </w:rPr>
        <w:t>/2</w:t>
      </w:r>
      <w:r w:rsidR="00CA40EF" w:rsidRPr="004B1407">
        <w:rPr>
          <w:sz w:val="24"/>
          <w:szCs w:val="24"/>
          <w:lang w:val="en-US"/>
        </w:rPr>
        <w:t>01</w:t>
      </w:r>
      <w:r w:rsidR="00D056F8" w:rsidRPr="004B1407">
        <w:rPr>
          <w:sz w:val="24"/>
          <w:szCs w:val="24"/>
          <w:lang w:val="en-US"/>
        </w:rPr>
        <w:t>4</w:t>
      </w:r>
      <w:r w:rsidR="00CA40EF" w:rsidRPr="004B1407">
        <w:rPr>
          <w:sz w:val="24"/>
          <w:szCs w:val="24"/>
          <w:lang w:val="en-US"/>
        </w:rPr>
        <w:t>, doanh thu bán hàng và cung cấp dịch vụ đạt</w:t>
      </w:r>
      <w:r w:rsidR="009A592C" w:rsidRPr="004B1407">
        <w:rPr>
          <w:sz w:val="24"/>
          <w:szCs w:val="24"/>
          <w:lang w:val="en-US"/>
        </w:rPr>
        <w:t xml:space="preserve"> 5</w:t>
      </w:r>
      <w:r w:rsidR="003A67F7" w:rsidRPr="004B1407">
        <w:rPr>
          <w:sz w:val="24"/>
          <w:szCs w:val="24"/>
          <w:lang w:val="en-US"/>
        </w:rPr>
        <w:t>5</w:t>
      </w:r>
      <w:r w:rsidR="00D056F8" w:rsidRPr="004B1407">
        <w:rPr>
          <w:sz w:val="24"/>
          <w:szCs w:val="24"/>
          <w:lang w:val="en-US"/>
        </w:rPr>
        <w:t>,</w:t>
      </w:r>
      <w:r w:rsidR="003A67F7" w:rsidRPr="004B1407">
        <w:rPr>
          <w:sz w:val="24"/>
          <w:szCs w:val="24"/>
          <w:lang w:val="en-US"/>
        </w:rPr>
        <w:t>1</w:t>
      </w:r>
      <w:r w:rsidR="00CA40EF" w:rsidRPr="004B1407">
        <w:rPr>
          <w:sz w:val="24"/>
          <w:szCs w:val="24"/>
          <w:lang w:val="en-US"/>
        </w:rPr>
        <w:t xml:space="preserve"> tỷ đồng</w:t>
      </w:r>
      <w:r w:rsidR="003A67F7" w:rsidRPr="004B1407">
        <w:rPr>
          <w:sz w:val="24"/>
          <w:szCs w:val="24"/>
          <w:lang w:val="en-US"/>
        </w:rPr>
        <w:t>, giảm 5,92</w:t>
      </w:r>
      <w:r w:rsidR="00AC07C3" w:rsidRPr="004B1407">
        <w:rPr>
          <w:sz w:val="24"/>
          <w:szCs w:val="24"/>
          <w:lang w:val="en-US"/>
        </w:rPr>
        <w:t>% (tương đươ</w:t>
      </w:r>
      <w:r w:rsidR="003A67F7" w:rsidRPr="004B1407">
        <w:rPr>
          <w:sz w:val="24"/>
          <w:szCs w:val="24"/>
          <w:lang w:val="en-US"/>
        </w:rPr>
        <w:t>ng giảm</w:t>
      </w:r>
      <w:r w:rsidR="00AC07C3" w:rsidRPr="004B1407">
        <w:rPr>
          <w:sz w:val="24"/>
          <w:szCs w:val="24"/>
          <w:lang w:val="en-US"/>
        </w:rPr>
        <w:t xml:space="preserve"> hơ</w:t>
      </w:r>
      <w:r w:rsidR="00D056F8" w:rsidRPr="004B1407">
        <w:rPr>
          <w:sz w:val="24"/>
          <w:szCs w:val="24"/>
          <w:lang w:val="en-US"/>
        </w:rPr>
        <w:t xml:space="preserve">n </w:t>
      </w:r>
      <w:r w:rsidR="009A592C" w:rsidRPr="004B1407">
        <w:rPr>
          <w:sz w:val="24"/>
          <w:szCs w:val="24"/>
          <w:lang w:val="en-US"/>
        </w:rPr>
        <w:t>3,</w:t>
      </w:r>
      <w:r w:rsidR="003A67F7" w:rsidRPr="004B1407">
        <w:rPr>
          <w:sz w:val="24"/>
          <w:szCs w:val="24"/>
          <w:lang w:val="en-US"/>
        </w:rPr>
        <w:t>5</w:t>
      </w:r>
      <w:r w:rsidR="009A592C" w:rsidRPr="004B1407">
        <w:rPr>
          <w:sz w:val="24"/>
          <w:szCs w:val="24"/>
          <w:lang w:val="en-US"/>
        </w:rPr>
        <w:t xml:space="preserve"> tỷ</w:t>
      </w:r>
      <w:r w:rsidR="00AC07C3" w:rsidRPr="004B1407">
        <w:rPr>
          <w:sz w:val="24"/>
          <w:szCs w:val="24"/>
          <w:lang w:val="en-US"/>
        </w:rPr>
        <w:t xml:space="preserve"> đồng) so với</w:t>
      </w:r>
      <w:r w:rsidR="00D056F8" w:rsidRPr="004B1407">
        <w:rPr>
          <w:sz w:val="24"/>
          <w:szCs w:val="24"/>
          <w:lang w:val="en-US"/>
        </w:rPr>
        <w:t xml:space="preserve"> cùng kỳ</w:t>
      </w:r>
      <w:r w:rsidR="00AC07C3" w:rsidRPr="004B1407">
        <w:rPr>
          <w:sz w:val="24"/>
          <w:szCs w:val="24"/>
          <w:lang w:val="en-US"/>
        </w:rPr>
        <w:t xml:space="preserve"> năm</w:t>
      </w:r>
      <w:r w:rsidR="00D056F8" w:rsidRPr="004B1407">
        <w:rPr>
          <w:sz w:val="24"/>
          <w:szCs w:val="24"/>
          <w:lang w:val="en-US"/>
        </w:rPr>
        <w:t xml:space="preserve"> trước</w:t>
      </w:r>
      <w:r w:rsidR="00AC07C3" w:rsidRPr="004B1407">
        <w:rPr>
          <w:sz w:val="24"/>
          <w:szCs w:val="24"/>
          <w:lang w:val="en-US"/>
        </w:rPr>
        <w:t xml:space="preserve">. </w:t>
      </w:r>
      <w:r w:rsidR="00D056F8" w:rsidRPr="004B1407">
        <w:rPr>
          <w:sz w:val="24"/>
          <w:szCs w:val="24"/>
          <w:lang w:val="en-US"/>
        </w:rPr>
        <w:t>Giá vốn hàng bán đạt</w:t>
      </w:r>
      <w:r w:rsidR="009A592C" w:rsidRPr="004B1407">
        <w:rPr>
          <w:sz w:val="24"/>
          <w:szCs w:val="24"/>
          <w:lang w:val="en-US"/>
        </w:rPr>
        <w:t xml:space="preserve"> </w:t>
      </w:r>
      <w:r w:rsidR="004B1407" w:rsidRPr="004B1407">
        <w:rPr>
          <w:sz w:val="24"/>
          <w:szCs w:val="24"/>
          <w:lang w:val="en-US"/>
        </w:rPr>
        <w:t xml:space="preserve">50,5 </w:t>
      </w:r>
      <w:r w:rsidR="00D056F8" w:rsidRPr="004B1407">
        <w:rPr>
          <w:sz w:val="24"/>
          <w:szCs w:val="24"/>
          <w:lang w:val="en-US"/>
        </w:rPr>
        <w:t>tỷ đồ</w:t>
      </w:r>
      <w:r w:rsidR="003A67F7" w:rsidRPr="004B1407">
        <w:rPr>
          <w:sz w:val="24"/>
          <w:szCs w:val="24"/>
          <w:lang w:val="en-US"/>
        </w:rPr>
        <w:t>ng, giả</w:t>
      </w:r>
      <w:r w:rsidR="004B1407" w:rsidRPr="004B1407">
        <w:rPr>
          <w:sz w:val="24"/>
          <w:szCs w:val="24"/>
          <w:lang w:val="en-US"/>
        </w:rPr>
        <w:t>m 8,61</w:t>
      </w:r>
      <w:r w:rsidR="00D056F8" w:rsidRPr="004B1407">
        <w:rPr>
          <w:sz w:val="24"/>
          <w:szCs w:val="24"/>
          <w:lang w:val="en-US"/>
        </w:rPr>
        <w:t>%</w:t>
      </w:r>
      <w:r w:rsidR="00E36451" w:rsidRPr="004B1407">
        <w:rPr>
          <w:sz w:val="24"/>
          <w:szCs w:val="24"/>
          <w:lang w:val="en-US"/>
        </w:rPr>
        <w:t xml:space="preserve"> (tương đương giả</w:t>
      </w:r>
      <w:r w:rsidR="004B1407" w:rsidRPr="004B1407">
        <w:rPr>
          <w:sz w:val="24"/>
          <w:szCs w:val="24"/>
          <w:lang w:val="en-US"/>
        </w:rPr>
        <w:t>m hơn 4,7</w:t>
      </w:r>
      <w:r w:rsidR="00E36451" w:rsidRPr="004B1407">
        <w:rPr>
          <w:sz w:val="24"/>
          <w:szCs w:val="24"/>
          <w:lang w:val="en-US"/>
        </w:rPr>
        <w:t xml:space="preserve"> tỷ đồng)</w:t>
      </w:r>
      <w:r w:rsidR="00D056F8" w:rsidRPr="004B1407">
        <w:rPr>
          <w:sz w:val="24"/>
          <w:szCs w:val="24"/>
          <w:lang w:val="en-US"/>
        </w:rPr>
        <w:t xml:space="preserve"> so với cùng kỳ năm trước</w:t>
      </w:r>
      <w:r w:rsidR="00E36451" w:rsidRPr="004B1407">
        <w:rPr>
          <w:sz w:val="24"/>
          <w:szCs w:val="24"/>
          <w:lang w:val="en-US"/>
        </w:rPr>
        <w:t xml:space="preserve">. </w:t>
      </w:r>
      <w:r w:rsidR="00F11BBE" w:rsidRPr="004B1407">
        <w:rPr>
          <w:sz w:val="24"/>
          <w:szCs w:val="24"/>
          <w:lang w:val="en-US"/>
        </w:rPr>
        <w:t xml:space="preserve">Lợi nhuận gộp từ bán hàng và cung cấp dịch vụ đạt hơn </w:t>
      </w:r>
      <w:r w:rsidR="004B1407" w:rsidRPr="004B1407">
        <w:rPr>
          <w:sz w:val="24"/>
          <w:szCs w:val="24"/>
          <w:lang w:val="en-US"/>
        </w:rPr>
        <w:t>4,6</w:t>
      </w:r>
      <w:r w:rsidR="00F11BBE" w:rsidRPr="004B1407">
        <w:rPr>
          <w:sz w:val="24"/>
          <w:szCs w:val="24"/>
          <w:lang w:val="en-US"/>
        </w:rPr>
        <w:t xml:space="preserve"> tỷ đồ</w:t>
      </w:r>
      <w:r w:rsidR="004B1407" w:rsidRPr="004B1407">
        <w:rPr>
          <w:sz w:val="24"/>
          <w:szCs w:val="24"/>
          <w:lang w:val="en-US"/>
        </w:rPr>
        <w:t xml:space="preserve">ng, tăng 38% (tương đương tăng hơn 1,2 </w:t>
      </w:r>
      <w:r w:rsidR="00F11BBE" w:rsidRPr="004B1407">
        <w:rPr>
          <w:sz w:val="24"/>
          <w:szCs w:val="24"/>
          <w:lang w:val="en-US"/>
        </w:rPr>
        <w:t xml:space="preserve">tỷ đồng) so với cùng kỳ năm trước. </w:t>
      </w:r>
      <w:r w:rsidR="00E36451" w:rsidRPr="004B1407">
        <w:rPr>
          <w:sz w:val="24"/>
          <w:szCs w:val="24"/>
          <w:lang w:val="en-US"/>
        </w:rPr>
        <w:t>Doanh thu bán hàng và giá vốn giảm so với quý 3/2013</w:t>
      </w:r>
      <w:r w:rsidR="00A53070" w:rsidRPr="004B1407">
        <w:rPr>
          <w:sz w:val="24"/>
          <w:szCs w:val="24"/>
          <w:lang w:val="en-US"/>
        </w:rPr>
        <w:t xml:space="preserve"> do </w:t>
      </w:r>
      <w:r w:rsidR="003A67F7" w:rsidRPr="004B1407">
        <w:rPr>
          <w:sz w:val="24"/>
          <w:szCs w:val="24"/>
          <w:lang w:val="en-US"/>
        </w:rPr>
        <w:t xml:space="preserve">cuối tháng 7/2014 Công ty đã bán tàu Hà Tây đã quá già cỗi, </w:t>
      </w:r>
      <w:r w:rsidR="00E36451" w:rsidRPr="004B1407">
        <w:rPr>
          <w:sz w:val="24"/>
          <w:szCs w:val="24"/>
          <w:lang w:val="en-US"/>
        </w:rPr>
        <w:t xml:space="preserve">hết khấu hao, </w:t>
      </w:r>
      <w:r w:rsidR="003A67F7" w:rsidRPr="004B1407">
        <w:rPr>
          <w:sz w:val="24"/>
          <w:szCs w:val="24"/>
          <w:lang w:val="en-US"/>
        </w:rPr>
        <w:t>khai thác không</w:t>
      </w:r>
      <w:r w:rsidR="00E36451" w:rsidRPr="004B1407">
        <w:rPr>
          <w:sz w:val="24"/>
          <w:szCs w:val="24"/>
          <w:lang w:val="en-US"/>
        </w:rPr>
        <w:t xml:space="preserve"> phù hợp. Việc bán tàu này đã đem lại cho Công ty một khoản lợi nhuận là 17,6 tỷ đồng.  </w:t>
      </w:r>
      <w:r w:rsidR="00F11BBE" w:rsidRPr="004B1407">
        <w:rPr>
          <w:sz w:val="24"/>
          <w:szCs w:val="24"/>
          <w:lang w:val="en-US"/>
        </w:rPr>
        <w:t xml:space="preserve">Từ đó dẫn đến thu nhập khác của quý này tăng cao, đạt 18,1 tỷ đồng (tăng hơn 17,8 tỷ đồng so với cùng kỳ năm trước). Chi phí khác của quý này đạt 7,849 tỷ đồng (tăng hơn 7,8 tỷ đồng) so với cùng kỳ năm trước (quý 3/2013 chi phí khác đạt 6,3 triệu đồng) do Công ty kết chuyển </w:t>
      </w:r>
      <w:r w:rsidR="00BB4DEF" w:rsidRPr="004B1407">
        <w:rPr>
          <w:sz w:val="24"/>
          <w:szCs w:val="24"/>
          <w:lang w:val="en-US"/>
        </w:rPr>
        <w:t>một số chi phí không có khả năng thu hồi được từ các bên bảo hiểm của chủ hàng trong vụ sự cố máy chính tàu Transco Sky hồi tháng 6/2012 và sự cố mắc cạn tàu Transco Star tháng 9/2011</w:t>
      </w:r>
      <w:r w:rsidR="00506592" w:rsidRPr="004B1407">
        <w:rPr>
          <w:sz w:val="24"/>
          <w:szCs w:val="24"/>
          <w:lang w:val="en-US"/>
        </w:rPr>
        <w:t>.</w:t>
      </w:r>
      <w:r w:rsidR="00776EFA" w:rsidRPr="004B1407">
        <w:rPr>
          <w:sz w:val="24"/>
          <w:szCs w:val="24"/>
          <w:lang w:val="en-US"/>
        </w:rPr>
        <w:t xml:space="preserve"> </w:t>
      </w:r>
      <w:r w:rsidR="00250FF2" w:rsidRPr="004B1407">
        <w:rPr>
          <w:sz w:val="24"/>
          <w:szCs w:val="24"/>
          <w:lang w:val="en-US"/>
        </w:rPr>
        <w:t>Chi phí tài chính quý này đạt 770 triệu đồ</w:t>
      </w:r>
      <w:r w:rsidR="004B1407" w:rsidRPr="004B1407">
        <w:rPr>
          <w:sz w:val="24"/>
          <w:szCs w:val="24"/>
          <w:lang w:val="en-US"/>
        </w:rPr>
        <w:t>ng, giảm 34</w:t>
      </w:r>
      <w:r w:rsidR="00250FF2" w:rsidRPr="004B1407">
        <w:rPr>
          <w:sz w:val="24"/>
          <w:szCs w:val="24"/>
          <w:lang w:val="en-US"/>
        </w:rPr>
        <w:t xml:space="preserve">% so với cùng kỳ năm trước do Công ty đã trả bớt một phần số tiền vay USD </w:t>
      </w:r>
      <w:r w:rsidR="001F58D1" w:rsidRPr="004B1407">
        <w:rPr>
          <w:sz w:val="24"/>
          <w:szCs w:val="24"/>
          <w:lang w:val="en-US"/>
        </w:rPr>
        <w:t xml:space="preserve">của Ngân hàng </w:t>
      </w:r>
      <w:r w:rsidR="00250FF2" w:rsidRPr="004B1407">
        <w:rPr>
          <w:sz w:val="24"/>
          <w:szCs w:val="24"/>
          <w:lang w:val="en-US"/>
        </w:rPr>
        <w:t>để mua tàu Transco Star và Transco Sky từ những năm trước và đến cuối quý 3/2014</w:t>
      </w:r>
      <w:r w:rsidR="00752C17">
        <w:rPr>
          <w:sz w:val="24"/>
          <w:szCs w:val="24"/>
          <w:lang w:val="en-US"/>
        </w:rPr>
        <w:t xml:space="preserve"> C</w:t>
      </w:r>
      <w:r w:rsidR="00752C17" w:rsidRPr="00752C17">
        <w:rPr>
          <w:sz w:val="24"/>
          <w:szCs w:val="24"/>
          <w:lang w:val="en-US"/>
        </w:rPr>
        <w:t>ô</w:t>
      </w:r>
      <w:r w:rsidR="00752C17">
        <w:rPr>
          <w:sz w:val="24"/>
          <w:szCs w:val="24"/>
          <w:lang w:val="en-US"/>
        </w:rPr>
        <w:t>ng ty c</w:t>
      </w:r>
      <w:r w:rsidR="00752C17" w:rsidRPr="00752C17">
        <w:rPr>
          <w:sz w:val="24"/>
          <w:szCs w:val="24"/>
          <w:lang w:val="en-US"/>
        </w:rPr>
        <w:t>ũ</w:t>
      </w:r>
      <w:r w:rsidR="00752C17">
        <w:rPr>
          <w:sz w:val="24"/>
          <w:szCs w:val="24"/>
          <w:lang w:val="en-US"/>
        </w:rPr>
        <w:t>ng</w:t>
      </w:r>
      <w:r w:rsidR="00250FF2" w:rsidRPr="004B1407">
        <w:rPr>
          <w:sz w:val="24"/>
          <w:szCs w:val="24"/>
          <w:lang w:val="en-US"/>
        </w:rPr>
        <w:t xml:space="preserve"> đã trả hết khoản tiề</w:t>
      </w:r>
      <w:r w:rsidR="00752C17">
        <w:rPr>
          <w:sz w:val="24"/>
          <w:szCs w:val="24"/>
          <w:lang w:val="en-US"/>
        </w:rPr>
        <w:t>n vay v</w:t>
      </w:r>
      <w:r w:rsidR="00752C17" w:rsidRPr="00752C17">
        <w:rPr>
          <w:sz w:val="24"/>
          <w:szCs w:val="24"/>
          <w:lang w:val="en-US"/>
        </w:rPr>
        <w:t>ố</w:t>
      </w:r>
      <w:r w:rsidR="00752C17">
        <w:rPr>
          <w:sz w:val="24"/>
          <w:szCs w:val="24"/>
          <w:lang w:val="en-US"/>
        </w:rPr>
        <w:t>n l</w:t>
      </w:r>
      <w:r w:rsidR="00752C17" w:rsidRPr="00752C17">
        <w:rPr>
          <w:sz w:val="24"/>
          <w:szCs w:val="24"/>
          <w:lang w:val="en-US"/>
        </w:rPr>
        <w:t>ư</w:t>
      </w:r>
      <w:r w:rsidR="00752C17">
        <w:rPr>
          <w:sz w:val="24"/>
          <w:szCs w:val="24"/>
          <w:lang w:val="en-US"/>
        </w:rPr>
        <w:t xml:space="preserve">u </w:t>
      </w:r>
      <w:r w:rsidR="00752C17" w:rsidRPr="00752C17">
        <w:rPr>
          <w:sz w:val="24"/>
          <w:szCs w:val="24"/>
          <w:lang w:val="en-US"/>
        </w:rPr>
        <w:t>động</w:t>
      </w:r>
      <w:r w:rsidR="00250FF2" w:rsidRPr="004B1407">
        <w:rPr>
          <w:sz w:val="24"/>
          <w:szCs w:val="24"/>
          <w:lang w:val="en-US"/>
        </w:rPr>
        <w:t xml:space="preserve">. </w:t>
      </w:r>
    </w:p>
    <w:p w:rsidR="00055446" w:rsidRPr="001F333F" w:rsidRDefault="00B15872" w:rsidP="004B1407">
      <w:pPr>
        <w:spacing w:line="288" w:lineRule="auto"/>
        <w:ind w:firstLine="720"/>
        <w:jc w:val="both"/>
        <w:rPr>
          <w:sz w:val="24"/>
          <w:szCs w:val="24"/>
          <w:lang w:val="en-US"/>
        </w:rPr>
      </w:pPr>
      <w:r w:rsidRPr="004B1407">
        <w:rPr>
          <w:sz w:val="24"/>
          <w:szCs w:val="24"/>
          <w:lang w:val="en-US"/>
        </w:rPr>
        <w:t>Từ nhữ</w:t>
      </w:r>
      <w:r w:rsidR="00F37409" w:rsidRPr="004B1407">
        <w:rPr>
          <w:sz w:val="24"/>
          <w:szCs w:val="24"/>
          <w:lang w:val="en-US"/>
        </w:rPr>
        <w:t>ng nguyên nhân trên dẫn đến</w:t>
      </w:r>
      <w:r w:rsidRPr="004B1407">
        <w:rPr>
          <w:sz w:val="24"/>
          <w:szCs w:val="24"/>
          <w:lang w:val="en-US"/>
        </w:rPr>
        <w:t xml:space="preserve"> kế</w:t>
      </w:r>
      <w:r w:rsidR="005E68EE" w:rsidRPr="004B1407">
        <w:rPr>
          <w:sz w:val="24"/>
          <w:szCs w:val="24"/>
          <w:lang w:val="en-US"/>
        </w:rPr>
        <w:t>t th</w:t>
      </w:r>
      <w:r w:rsidR="00AF7199" w:rsidRPr="004B1407">
        <w:rPr>
          <w:sz w:val="24"/>
          <w:szCs w:val="24"/>
          <w:lang w:val="en-US"/>
        </w:rPr>
        <w:t xml:space="preserve">úc </w:t>
      </w:r>
      <w:r w:rsidR="001559D5" w:rsidRPr="004B1407">
        <w:rPr>
          <w:sz w:val="24"/>
          <w:szCs w:val="24"/>
          <w:lang w:val="en-US"/>
        </w:rPr>
        <w:t>quý</w:t>
      </w:r>
      <w:r w:rsidR="004B1407">
        <w:rPr>
          <w:sz w:val="24"/>
          <w:szCs w:val="24"/>
          <w:lang w:val="en-US"/>
        </w:rPr>
        <w:t xml:space="preserve"> 3</w:t>
      </w:r>
      <w:r w:rsidR="001559D5" w:rsidRPr="004B1407">
        <w:rPr>
          <w:sz w:val="24"/>
          <w:szCs w:val="24"/>
          <w:lang w:val="en-US"/>
        </w:rPr>
        <w:t>/</w:t>
      </w:r>
      <w:r w:rsidRPr="004B1407">
        <w:rPr>
          <w:sz w:val="24"/>
          <w:szCs w:val="24"/>
          <w:lang w:val="en-US"/>
        </w:rPr>
        <w:t>201</w:t>
      </w:r>
      <w:r w:rsidR="001559D5" w:rsidRPr="004B1407">
        <w:rPr>
          <w:sz w:val="24"/>
          <w:szCs w:val="24"/>
          <w:lang w:val="en-US"/>
        </w:rPr>
        <w:t>4</w:t>
      </w:r>
      <w:r w:rsidRPr="004B1407">
        <w:rPr>
          <w:sz w:val="24"/>
          <w:szCs w:val="24"/>
          <w:lang w:val="en-US"/>
        </w:rPr>
        <w:t xml:space="preserve"> </w:t>
      </w:r>
      <w:r w:rsidR="00C1549D" w:rsidRPr="004B1407">
        <w:rPr>
          <w:sz w:val="24"/>
          <w:szCs w:val="24"/>
          <w:lang w:val="en-US"/>
        </w:rPr>
        <w:t>tổng lợi nhuận kế toán trước thuế của Công ty l</w:t>
      </w:r>
      <w:r w:rsidR="004B1407">
        <w:rPr>
          <w:sz w:val="24"/>
          <w:szCs w:val="24"/>
          <w:lang w:val="en-US"/>
        </w:rPr>
        <w:t>à 12,8</w:t>
      </w:r>
      <w:r w:rsidR="00BB4DEF" w:rsidRPr="004B1407">
        <w:rPr>
          <w:sz w:val="24"/>
          <w:szCs w:val="24"/>
          <w:lang w:val="en-US"/>
        </w:rPr>
        <w:t xml:space="preserve"> tỷ</w:t>
      </w:r>
      <w:r w:rsidR="00C1549D" w:rsidRPr="004B1407">
        <w:rPr>
          <w:sz w:val="24"/>
          <w:szCs w:val="24"/>
          <w:lang w:val="en-US"/>
        </w:rPr>
        <w:t xml:space="preserve"> đồ</w:t>
      </w:r>
      <w:r w:rsidR="00BB4DEF" w:rsidRPr="004B1407">
        <w:rPr>
          <w:sz w:val="24"/>
          <w:szCs w:val="24"/>
          <w:lang w:val="en-US"/>
        </w:rPr>
        <w:t>ng, bằ</w:t>
      </w:r>
      <w:r w:rsidR="004B1407">
        <w:rPr>
          <w:sz w:val="24"/>
          <w:szCs w:val="24"/>
          <w:lang w:val="en-US"/>
        </w:rPr>
        <w:t>ng 1.497</w:t>
      </w:r>
      <w:r w:rsidR="00E26347" w:rsidRPr="004B1407">
        <w:rPr>
          <w:sz w:val="24"/>
          <w:szCs w:val="24"/>
          <w:lang w:val="en-US"/>
        </w:rPr>
        <w:t xml:space="preserve">% </w:t>
      </w:r>
      <w:r w:rsidR="008D1B40" w:rsidRPr="004B1407">
        <w:rPr>
          <w:sz w:val="24"/>
          <w:szCs w:val="24"/>
          <w:lang w:val="en-US"/>
        </w:rPr>
        <w:t xml:space="preserve">(tương đương tăng </w:t>
      </w:r>
      <w:r w:rsidR="00C1549D" w:rsidRPr="004B1407">
        <w:rPr>
          <w:sz w:val="24"/>
          <w:szCs w:val="24"/>
          <w:lang w:val="en-US"/>
        </w:rPr>
        <w:t>hơ</w:t>
      </w:r>
      <w:r w:rsidR="004B1407">
        <w:rPr>
          <w:sz w:val="24"/>
          <w:szCs w:val="24"/>
          <w:lang w:val="en-US"/>
        </w:rPr>
        <w:t>n 11,9</w:t>
      </w:r>
      <w:r w:rsidR="00593319" w:rsidRPr="004B1407">
        <w:rPr>
          <w:sz w:val="24"/>
          <w:szCs w:val="24"/>
          <w:lang w:val="en-US"/>
        </w:rPr>
        <w:t xml:space="preserve"> tỷ</w:t>
      </w:r>
      <w:r w:rsidR="00C1549D" w:rsidRPr="004B1407">
        <w:rPr>
          <w:sz w:val="24"/>
          <w:szCs w:val="24"/>
          <w:lang w:val="en-US"/>
        </w:rPr>
        <w:t xml:space="preserve"> đồng</w:t>
      </w:r>
      <w:r w:rsidR="00ED7351" w:rsidRPr="004B1407">
        <w:rPr>
          <w:sz w:val="24"/>
          <w:szCs w:val="24"/>
          <w:lang w:val="en-US"/>
        </w:rPr>
        <w:t xml:space="preserve">) </w:t>
      </w:r>
      <w:r w:rsidR="00C1549D" w:rsidRPr="004B1407">
        <w:rPr>
          <w:sz w:val="24"/>
          <w:szCs w:val="24"/>
          <w:lang w:val="en-US"/>
        </w:rPr>
        <w:t>so với cùng kỳ năm trước</w:t>
      </w:r>
      <w:r w:rsidR="001559D5" w:rsidRPr="004B1407">
        <w:rPr>
          <w:sz w:val="24"/>
          <w:szCs w:val="24"/>
          <w:lang w:val="en-US"/>
        </w:rPr>
        <w:t xml:space="preserve"> </w:t>
      </w:r>
      <w:r w:rsidR="00C1549D" w:rsidRPr="004B1407">
        <w:rPr>
          <w:sz w:val="24"/>
          <w:szCs w:val="24"/>
          <w:lang w:val="en-US"/>
        </w:rPr>
        <w:t>.</w:t>
      </w:r>
      <w:r w:rsidR="001F333F">
        <w:rPr>
          <w:sz w:val="24"/>
          <w:szCs w:val="24"/>
          <w:lang w:val="en-US"/>
        </w:rPr>
        <w:t xml:space="preserve"> L</w:t>
      </w:r>
      <w:r w:rsidR="001F333F" w:rsidRPr="001F333F">
        <w:rPr>
          <w:sz w:val="24"/>
          <w:szCs w:val="24"/>
          <w:lang w:val="en-US"/>
        </w:rPr>
        <w:t>ợi</w:t>
      </w:r>
      <w:r w:rsidR="001F333F">
        <w:rPr>
          <w:sz w:val="24"/>
          <w:szCs w:val="24"/>
          <w:lang w:val="en-US"/>
        </w:rPr>
        <w:t xml:space="preserve"> nhu</w:t>
      </w:r>
      <w:r w:rsidR="001F333F" w:rsidRPr="001F333F">
        <w:rPr>
          <w:sz w:val="24"/>
          <w:szCs w:val="24"/>
          <w:lang w:val="en-US"/>
        </w:rPr>
        <w:t>ận</w:t>
      </w:r>
      <w:r w:rsidR="001F333F">
        <w:rPr>
          <w:sz w:val="24"/>
          <w:szCs w:val="24"/>
          <w:lang w:val="en-US"/>
        </w:rPr>
        <w:t xml:space="preserve"> sau thu</w:t>
      </w:r>
      <w:r w:rsidR="001F333F" w:rsidRPr="001F333F">
        <w:rPr>
          <w:sz w:val="24"/>
          <w:szCs w:val="24"/>
          <w:lang w:val="en-US"/>
        </w:rPr>
        <w:t>ế</w:t>
      </w:r>
      <w:r w:rsidR="001F333F">
        <w:rPr>
          <w:sz w:val="24"/>
          <w:szCs w:val="24"/>
          <w:lang w:val="en-US"/>
        </w:rPr>
        <w:t xml:space="preserve"> thu nh</w:t>
      </w:r>
      <w:r w:rsidR="001F333F" w:rsidRPr="001F333F">
        <w:rPr>
          <w:sz w:val="24"/>
          <w:szCs w:val="24"/>
          <w:lang w:val="en-US"/>
        </w:rPr>
        <w:t>ập</w:t>
      </w:r>
      <w:r w:rsidR="001F333F">
        <w:rPr>
          <w:sz w:val="24"/>
          <w:szCs w:val="24"/>
          <w:lang w:val="en-US"/>
        </w:rPr>
        <w:t xml:space="preserve"> doanh nghi</w:t>
      </w:r>
      <w:r w:rsidR="001F333F" w:rsidRPr="001F333F">
        <w:rPr>
          <w:sz w:val="24"/>
          <w:szCs w:val="24"/>
          <w:lang w:val="en-US"/>
        </w:rPr>
        <w:t>ệp</w:t>
      </w:r>
      <w:r w:rsidR="001F333F">
        <w:rPr>
          <w:sz w:val="24"/>
          <w:szCs w:val="24"/>
          <w:lang w:val="en-US"/>
        </w:rPr>
        <w:t xml:space="preserve"> qu</w:t>
      </w:r>
      <w:r w:rsidR="001F333F" w:rsidRPr="001F333F">
        <w:rPr>
          <w:sz w:val="24"/>
          <w:szCs w:val="24"/>
          <w:lang w:val="en-US"/>
        </w:rPr>
        <w:t>ý</w:t>
      </w:r>
      <w:r w:rsidR="001F333F">
        <w:rPr>
          <w:sz w:val="24"/>
          <w:szCs w:val="24"/>
          <w:lang w:val="en-US"/>
        </w:rPr>
        <w:t xml:space="preserve"> n</w:t>
      </w:r>
      <w:r w:rsidR="001F333F" w:rsidRPr="001F333F">
        <w:rPr>
          <w:sz w:val="24"/>
          <w:szCs w:val="24"/>
          <w:lang w:val="en-US"/>
        </w:rPr>
        <w:t>à</w:t>
      </w:r>
      <w:r w:rsidR="001F333F">
        <w:rPr>
          <w:sz w:val="24"/>
          <w:szCs w:val="24"/>
          <w:lang w:val="en-US"/>
        </w:rPr>
        <w:t xml:space="preserve">y </w:t>
      </w:r>
      <w:r w:rsidR="001F333F" w:rsidRPr="001F333F">
        <w:rPr>
          <w:sz w:val="24"/>
          <w:szCs w:val="24"/>
          <w:lang w:val="en-US"/>
        </w:rPr>
        <w:t>đạt</w:t>
      </w:r>
      <w:r w:rsidR="001F333F">
        <w:rPr>
          <w:sz w:val="24"/>
          <w:szCs w:val="24"/>
          <w:lang w:val="en-US"/>
        </w:rPr>
        <w:t xml:space="preserve"> 10,2 t</w:t>
      </w:r>
      <w:r w:rsidR="001F333F" w:rsidRPr="001F333F">
        <w:rPr>
          <w:sz w:val="24"/>
          <w:szCs w:val="24"/>
          <w:lang w:val="en-US"/>
        </w:rPr>
        <w:t>ỷ</w:t>
      </w:r>
      <w:r w:rsidR="001F333F">
        <w:rPr>
          <w:sz w:val="24"/>
          <w:szCs w:val="24"/>
          <w:lang w:val="en-US"/>
        </w:rPr>
        <w:t xml:space="preserve"> </w:t>
      </w:r>
      <w:r w:rsidR="001F333F" w:rsidRPr="001F333F">
        <w:rPr>
          <w:sz w:val="24"/>
          <w:szCs w:val="24"/>
          <w:lang w:val="en-US"/>
        </w:rPr>
        <w:t>đồ</w:t>
      </w:r>
      <w:r w:rsidR="001F333F">
        <w:rPr>
          <w:sz w:val="24"/>
          <w:szCs w:val="24"/>
          <w:lang w:val="en-US"/>
        </w:rPr>
        <w:t>ng, t</w:t>
      </w:r>
      <w:r w:rsidR="001F333F" w:rsidRPr="001F333F">
        <w:rPr>
          <w:sz w:val="24"/>
          <w:szCs w:val="24"/>
          <w:lang w:val="en-US"/>
        </w:rPr>
        <w:t>ă</w:t>
      </w:r>
      <w:r w:rsidR="001F333F">
        <w:rPr>
          <w:sz w:val="24"/>
          <w:szCs w:val="24"/>
          <w:lang w:val="en-US"/>
        </w:rPr>
        <w:t>ng h</w:t>
      </w:r>
      <w:r w:rsidR="001F333F" w:rsidRPr="001F333F">
        <w:rPr>
          <w:sz w:val="24"/>
          <w:szCs w:val="24"/>
          <w:lang w:val="en-US"/>
        </w:rPr>
        <w:t>ơ</w:t>
      </w:r>
      <w:r w:rsidR="001F333F">
        <w:rPr>
          <w:sz w:val="24"/>
          <w:szCs w:val="24"/>
          <w:lang w:val="en-US"/>
        </w:rPr>
        <w:t>n 9,3 t</w:t>
      </w:r>
      <w:r w:rsidR="001F333F" w:rsidRPr="001F333F">
        <w:rPr>
          <w:sz w:val="24"/>
          <w:szCs w:val="24"/>
          <w:lang w:val="en-US"/>
        </w:rPr>
        <w:t>ỷ</w:t>
      </w:r>
      <w:r w:rsidR="001F333F">
        <w:rPr>
          <w:sz w:val="24"/>
          <w:szCs w:val="24"/>
          <w:lang w:val="en-US"/>
        </w:rPr>
        <w:t xml:space="preserve"> </w:t>
      </w:r>
      <w:r w:rsidR="001F333F" w:rsidRPr="001F333F">
        <w:rPr>
          <w:sz w:val="24"/>
          <w:szCs w:val="24"/>
          <w:lang w:val="en-US"/>
        </w:rPr>
        <w:t>đồ</w:t>
      </w:r>
      <w:r w:rsidR="001F333F">
        <w:rPr>
          <w:sz w:val="24"/>
          <w:szCs w:val="24"/>
          <w:lang w:val="en-US"/>
        </w:rPr>
        <w:t>ng so v</w:t>
      </w:r>
      <w:r w:rsidR="001F333F" w:rsidRPr="001F333F">
        <w:rPr>
          <w:sz w:val="24"/>
          <w:szCs w:val="24"/>
          <w:lang w:val="en-US"/>
        </w:rPr>
        <w:t>ới</w:t>
      </w:r>
      <w:r w:rsidR="001F333F">
        <w:rPr>
          <w:sz w:val="24"/>
          <w:szCs w:val="24"/>
          <w:lang w:val="en-US"/>
        </w:rPr>
        <w:t xml:space="preserve"> c</w:t>
      </w:r>
      <w:r w:rsidR="001F333F" w:rsidRPr="001F333F">
        <w:rPr>
          <w:sz w:val="24"/>
          <w:szCs w:val="24"/>
          <w:lang w:val="en-US"/>
        </w:rPr>
        <w:t>ù</w:t>
      </w:r>
      <w:r w:rsidR="001F333F">
        <w:rPr>
          <w:sz w:val="24"/>
          <w:szCs w:val="24"/>
          <w:lang w:val="en-US"/>
        </w:rPr>
        <w:t>ng k</w:t>
      </w:r>
      <w:r w:rsidR="001F333F" w:rsidRPr="001F333F">
        <w:rPr>
          <w:sz w:val="24"/>
          <w:szCs w:val="24"/>
          <w:lang w:val="en-US"/>
        </w:rPr>
        <w:t>ỳ</w:t>
      </w:r>
      <w:r w:rsidR="001F333F">
        <w:rPr>
          <w:sz w:val="24"/>
          <w:szCs w:val="24"/>
          <w:lang w:val="en-US"/>
        </w:rPr>
        <w:t xml:space="preserve"> n</w:t>
      </w:r>
      <w:r w:rsidR="001F333F" w:rsidRPr="001F333F">
        <w:rPr>
          <w:sz w:val="24"/>
          <w:szCs w:val="24"/>
          <w:lang w:val="en-US"/>
        </w:rPr>
        <w:t>ă</w:t>
      </w:r>
      <w:r w:rsidR="001F333F">
        <w:rPr>
          <w:sz w:val="24"/>
          <w:szCs w:val="24"/>
          <w:lang w:val="en-US"/>
        </w:rPr>
        <w:t>m tr</w:t>
      </w:r>
      <w:r w:rsidR="001F333F" w:rsidRPr="001F333F">
        <w:rPr>
          <w:sz w:val="24"/>
          <w:szCs w:val="24"/>
          <w:lang w:val="en-US"/>
        </w:rPr>
        <w:t>ước</w:t>
      </w:r>
      <w:r w:rsidR="001F333F">
        <w:rPr>
          <w:sz w:val="24"/>
          <w:szCs w:val="24"/>
          <w:lang w:val="en-US"/>
        </w:rPr>
        <w:t>.</w:t>
      </w:r>
    </w:p>
    <w:p w:rsidR="004B1407" w:rsidRPr="004B1407" w:rsidRDefault="004B1407" w:rsidP="004B1407">
      <w:pPr>
        <w:spacing w:line="288" w:lineRule="auto"/>
        <w:ind w:firstLine="720"/>
        <w:jc w:val="both"/>
        <w:rPr>
          <w:sz w:val="24"/>
          <w:szCs w:val="24"/>
          <w:lang w:val="en-US"/>
        </w:rPr>
      </w:pPr>
    </w:p>
    <w:tbl>
      <w:tblPr>
        <w:tblW w:w="9815" w:type="dxa"/>
        <w:tblInd w:w="-72" w:type="dxa"/>
        <w:tblLook w:val="01E0" w:firstRow="1" w:lastRow="1" w:firstColumn="1" w:lastColumn="1" w:noHBand="0" w:noVBand="0"/>
      </w:tblPr>
      <w:tblGrid>
        <w:gridCol w:w="3963"/>
        <w:gridCol w:w="5852"/>
      </w:tblGrid>
      <w:tr w:rsidR="00B15872" w:rsidRPr="004B1407" w:rsidTr="004B1407">
        <w:trPr>
          <w:trHeight w:val="993"/>
        </w:trPr>
        <w:tc>
          <w:tcPr>
            <w:tcW w:w="3963" w:type="dxa"/>
          </w:tcPr>
          <w:p w:rsidR="00B15872" w:rsidRPr="004B1407" w:rsidRDefault="00B15872" w:rsidP="00055446">
            <w:pPr>
              <w:rPr>
                <w:b/>
                <w:bCs/>
                <w:sz w:val="24"/>
                <w:szCs w:val="24"/>
                <w:u w:val="single"/>
              </w:rPr>
            </w:pPr>
            <w:r w:rsidRPr="004B1407">
              <w:rPr>
                <w:b/>
                <w:bCs/>
                <w:sz w:val="24"/>
                <w:szCs w:val="24"/>
                <w:u w:val="single"/>
              </w:rPr>
              <w:t>Nơi nhận</w:t>
            </w:r>
          </w:p>
          <w:p w:rsidR="00B15872" w:rsidRPr="004B1407" w:rsidRDefault="00B15872" w:rsidP="00055446">
            <w:pPr>
              <w:rPr>
                <w:sz w:val="24"/>
                <w:szCs w:val="24"/>
              </w:rPr>
            </w:pPr>
            <w:r w:rsidRPr="004B1407">
              <w:rPr>
                <w:sz w:val="24"/>
                <w:szCs w:val="24"/>
              </w:rPr>
              <w:t xml:space="preserve">- </w:t>
            </w:r>
            <w:r w:rsidRPr="004B1407">
              <w:rPr>
                <w:sz w:val="24"/>
                <w:szCs w:val="24"/>
                <w:lang w:val="en-US"/>
              </w:rPr>
              <w:t>Như k/g</w:t>
            </w:r>
          </w:p>
          <w:p w:rsidR="00B15872" w:rsidRPr="004B1407" w:rsidRDefault="00B15872" w:rsidP="00055446">
            <w:pPr>
              <w:rPr>
                <w:sz w:val="24"/>
                <w:szCs w:val="24"/>
                <w:lang w:val="en-US"/>
              </w:rPr>
            </w:pPr>
            <w:r w:rsidRPr="004B1407">
              <w:rPr>
                <w:sz w:val="24"/>
                <w:szCs w:val="24"/>
              </w:rPr>
              <w:t xml:space="preserve">- </w:t>
            </w:r>
            <w:r w:rsidRPr="004B1407">
              <w:rPr>
                <w:sz w:val="24"/>
                <w:szCs w:val="24"/>
                <w:lang w:val="en-US"/>
              </w:rPr>
              <w:t>Lưu KT</w:t>
            </w:r>
          </w:p>
          <w:p w:rsidR="00B15872" w:rsidRPr="004B1407" w:rsidRDefault="00B15872" w:rsidP="00055446">
            <w:pPr>
              <w:rPr>
                <w:sz w:val="24"/>
                <w:szCs w:val="24"/>
              </w:rPr>
            </w:pPr>
          </w:p>
        </w:tc>
        <w:tc>
          <w:tcPr>
            <w:tcW w:w="5852" w:type="dxa"/>
          </w:tcPr>
          <w:p w:rsidR="00B15872" w:rsidRPr="004B1407" w:rsidRDefault="00B15872" w:rsidP="00055446">
            <w:pPr>
              <w:rPr>
                <w:b/>
                <w:sz w:val="24"/>
                <w:szCs w:val="24"/>
                <w:lang w:val="en-US"/>
              </w:rPr>
            </w:pPr>
            <w:r w:rsidRPr="004B1407">
              <w:rPr>
                <w:b/>
                <w:sz w:val="24"/>
                <w:szCs w:val="24"/>
                <w:lang w:val="en-US"/>
              </w:rPr>
              <w:t xml:space="preserve">       NGƯỜI ĐẠI DIỆN THEO PHÁP LUẬT</w:t>
            </w:r>
          </w:p>
          <w:p w:rsidR="00B15872" w:rsidRPr="004B1407" w:rsidRDefault="00B15872" w:rsidP="00055446">
            <w:pPr>
              <w:jc w:val="center"/>
              <w:rPr>
                <w:sz w:val="24"/>
                <w:szCs w:val="24"/>
                <w:lang w:val="en-US"/>
              </w:rPr>
            </w:pPr>
          </w:p>
          <w:p w:rsidR="00B15872" w:rsidRDefault="00B15872" w:rsidP="00055446">
            <w:pPr>
              <w:jc w:val="center"/>
              <w:rPr>
                <w:sz w:val="24"/>
                <w:szCs w:val="24"/>
                <w:lang w:val="en-US"/>
              </w:rPr>
            </w:pPr>
          </w:p>
          <w:p w:rsidR="004B1407" w:rsidRPr="004B1407" w:rsidRDefault="004B1407" w:rsidP="00055446">
            <w:pPr>
              <w:jc w:val="center"/>
              <w:rPr>
                <w:sz w:val="24"/>
                <w:szCs w:val="24"/>
                <w:lang w:val="en-US"/>
              </w:rPr>
            </w:pPr>
          </w:p>
          <w:p w:rsidR="00B15872" w:rsidRPr="004B1407" w:rsidRDefault="00B15872" w:rsidP="00055446">
            <w:pPr>
              <w:jc w:val="center"/>
              <w:rPr>
                <w:sz w:val="24"/>
                <w:szCs w:val="24"/>
                <w:lang w:val="en-US"/>
              </w:rPr>
            </w:pPr>
          </w:p>
          <w:p w:rsidR="00B15872" w:rsidRPr="004B1407" w:rsidRDefault="00B15872" w:rsidP="00055446">
            <w:pPr>
              <w:jc w:val="center"/>
              <w:rPr>
                <w:sz w:val="24"/>
                <w:szCs w:val="24"/>
                <w:lang w:val="en-US"/>
              </w:rPr>
            </w:pPr>
          </w:p>
          <w:p w:rsidR="00B15872" w:rsidRPr="004B1407" w:rsidRDefault="00B15872" w:rsidP="004B1407">
            <w:pPr>
              <w:rPr>
                <w:sz w:val="24"/>
                <w:szCs w:val="24"/>
                <w:lang w:val="en-US"/>
              </w:rPr>
            </w:pPr>
          </w:p>
          <w:p w:rsidR="00B15872" w:rsidRPr="004B1407" w:rsidRDefault="00B15872" w:rsidP="00055446">
            <w:pPr>
              <w:jc w:val="center"/>
              <w:rPr>
                <w:b/>
                <w:sz w:val="24"/>
                <w:szCs w:val="24"/>
                <w:lang w:val="en-US"/>
              </w:rPr>
            </w:pPr>
            <w:r w:rsidRPr="004B1407">
              <w:rPr>
                <w:b/>
                <w:sz w:val="24"/>
                <w:szCs w:val="24"/>
                <w:lang w:val="en-US"/>
              </w:rPr>
              <w:t>Lê Tất Hưng</w:t>
            </w:r>
          </w:p>
        </w:tc>
      </w:tr>
    </w:tbl>
    <w:p w:rsidR="00B15872" w:rsidRPr="004B1407" w:rsidRDefault="00B15872" w:rsidP="00055446">
      <w:pPr>
        <w:jc w:val="center"/>
        <w:rPr>
          <w:sz w:val="24"/>
          <w:szCs w:val="24"/>
          <w:lang w:val="en-US"/>
        </w:rPr>
      </w:pPr>
    </w:p>
    <w:p w:rsidR="00E9068E" w:rsidRDefault="00E9068E" w:rsidP="00A048A9">
      <w:pPr>
        <w:jc w:val="center"/>
        <w:rPr>
          <w:lang w:val="en-US"/>
        </w:rPr>
      </w:pPr>
    </w:p>
    <w:sectPr w:rsidR="00E9068E" w:rsidSect="004B1407">
      <w:footerReference w:type="even" r:id="rId9"/>
      <w:pgSz w:w="11906" w:h="16838" w:code="9"/>
      <w:pgMar w:top="284" w:right="1021" w:bottom="346" w:left="153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90" w:rsidRDefault="00547F90">
      <w:r>
        <w:separator/>
      </w:r>
    </w:p>
  </w:endnote>
  <w:endnote w:type="continuationSeparator" w:id="0">
    <w:p w:rsidR="00547F90" w:rsidRDefault="0054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6" w:rsidRDefault="00270DF6" w:rsidP="00607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DF6" w:rsidRDefault="00270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90" w:rsidRDefault="00547F90">
      <w:r>
        <w:separator/>
      </w:r>
    </w:p>
  </w:footnote>
  <w:footnote w:type="continuationSeparator" w:id="0">
    <w:p w:rsidR="00547F90" w:rsidRDefault="00547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00F5"/>
    <w:multiLevelType w:val="hybridMultilevel"/>
    <w:tmpl w:val="CBC2576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3FE7302F"/>
    <w:multiLevelType w:val="hybridMultilevel"/>
    <w:tmpl w:val="3570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7438DB"/>
    <w:multiLevelType w:val="hybridMultilevel"/>
    <w:tmpl w:val="BFA84402"/>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D7"/>
    <w:rsid w:val="00000EF8"/>
    <w:rsid w:val="00001157"/>
    <w:rsid w:val="000045E4"/>
    <w:rsid w:val="00026500"/>
    <w:rsid w:val="000277FE"/>
    <w:rsid w:val="00027D05"/>
    <w:rsid w:val="00033CE6"/>
    <w:rsid w:val="00041DB3"/>
    <w:rsid w:val="0004274A"/>
    <w:rsid w:val="000453FB"/>
    <w:rsid w:val="00046551"/>
    <w:rsid w:val="00046E64"/>
    <w:rsid w:val="0005040B"/>
    <w:rsid w:val="00051DB9"/>
    <w:rsid w:val="000547A1"/>
    <w:rsid w:val="00054D3F"/>
    <w:rsid w:val="00055446"/>
    <w:rsid w:val="00057C89"/>
    <w:rsid w:val="00061692"/>
    <w:rsid w:val="0006245E"/>
    <w:rsid w:val="0007178B"/>
    <w:rsid w:val="00073E4C"/>
    <w:rsid w:val="00075CF9"/>
    <w:rsid w:val="00083032"/>
    <w:rsid w:val="00083D7B"/>
    <w:rsid w:val="000918F1"/>
    <w:rsid w:val="00097D9F"/>
    <w:rsid w:val="00097F08"/>
    <w:rsid w:val="000A5844"/>
    <w:rsid w:val="000A5BE7"/>
    <w:rsid w:val="000A7C78"/>
    <w:rsid w:val="000B4067"/>
    <w:rsid w:val="000B5F86"/>
    <w:rsid w:val="000B61D5"/>
    <w:rsid w:val="000B7D66"/>
    <w:rsid w:val="000C0454"/>
    <w:rsid w:val="000C06F2"/>
    <w:rsid w:val="000C0AAC"/>
    <w:rsid w:val="000C168B"/>
    <w:rsid w:val="000C1FB7"/>
    <w:rsid w:val="000C69BE"/>
    <w:rsid w:val="000D0C1F"/>
    <w:rsid w:val="000D21C5"/>
    <w:rsid w:val="000D23B8"/>
    <w:rsid w:val="000D4763"/>
    <w:rsid w:val="000E1737"/>
    <w:rsid w:val="000E1A4E"/>
    <w:rsid w:val="000E1D78"/>
    <w:rsid w:val="000E35FB"/>
    <w:rsid w:val="000E6EA8"/>
    <w:rsid w:val="000E735E"/>
    <w:rsid w:val="000E7A58"/>
    <w:rsid w:val="000F043F"/>
    <w:rsid w:val="000F2A9A"/>
    <w:rsid w:val="001032E5"/>
    <w:rsid w:val="00112134"/>
    <w:rsid w:val="001144FB"/>
    <w:rsid w:val="001164B6"/>
    <w:rsid w:val="0011760F"/>
    <w:rsid w:val="001224AF"/>
    <w:rsid w:val="001231A4"/>
    <w:rsid w:val="00123834"/>
    <w:rsid w:val="00126934"/>
    <w:rsid w:val="001275E8"/>
    <w:rsid w:val="001305D3"/>
    <w:rsid w:val="00131196"/>
    <w:rsid w:val="001329F3"/>
    <w:rsid w:val="00133528"/>
    <w:rsid w:val="001348F8"/>
    <w:rsid w:val="00134CFE"/>
    <w:rsid w:val="001375B5"/>
    <w:rsid w:val="00137CA7"/>
    <w:rsid w:val="0014033E"/>
    <w:rsid w:val="00140886"/>
    <w:rsid w:val="0014112C"/>
    <w:rsid w:val="00144974"/>
    <w:rsid w:val="001451AB"/>
    <w:rsid w:val="0014720B"/>
    <w:rsid w:val="00150897"/>
    <w:rsid w:val="0015456A"/>
    <w:rsid w:val="001559D5"/>
    <w:rsid w:val="00156269"/>
    <w:rsid w:val="001625E2"/>
    <w:rsid w:val="00162655"/>
    <w:rsid w:val="001630CF"/>
    <w:rsid w:val="0016320A"/>
    <w:rsid w:val="001637ED"/>
    <w:rsid w:val="00164E9B"/>
    <w:rsid w:val="001677C0"/>
    <w:rsid w:val="00167FF3"/>
    <w:rsid w:val="0017224F"/>
    <w:rsid w:val="00173B44"/>
    <w:rsid w:val="00174B52"/>
    <w:rsid w:val="00175864"/>
    <w:rsid w:val="0017594E"/>
    <w:rsid w:val="0017595E"/>
    <w:rsid w:val="00180325"/>
    <w:rsid w:val="0018124E"/>
    <w:rsid w:val="0018136B"/>
    <w:rsid w:val="00182DC0"/>
    <w:rsid w:val="0018366F"/>
    <w:rsid w:val="00184027"/>
    <w:rsid w:val="00190284"/>
    <w:rsid w:val="00190A6D"/>
    <w:rsid w:val="00195A66"/>
    <w:rsid w:val="001A1821"/>
    <w:rsid w:val="001A1B89"/>
    <w:rsid w:val="001A555B"/>
    <w:rsid w:val="001B0440"/>
    <w:rsid w:val="001B04AF"/>
    <w:rsid w:val="001B0771"/>
    <w:rsid w:val="001B1692"/>
    <w:rsid w:val="001B3A73"/>
    <w:rsid w:val="001B5A22"/>
    <w:rsid w:val="001B6BEB"/>
    <w:rsid w:val="001B7166"/>
    <w:rsid w:val="001C1BA0"/>
    <w:rsid w:val="001C290E"/>
    <w:rsid w:val="001C59F2"/>
    <w:rsid w:val="001C788B"/>
    <w:rsid w:val="001D6934"/>
    <w:rsid w:val="001E03BF"/>
    <w:rsid w:val="001E39AC"/>
    <w:rsid w:val="001E4817"/>
    <w:rsid w:val="001E49BC"/>
    <w:rsid w:val="001E5C83"/>
    <w:rsid w:val="001E6F0B"/>
    <w:rsid w:val="001E6FCA"/>
    <w:rsid w:val="001F0424"/>
    <w:rsid w:val="001F111D"/>
    <w:rsid w:val="001F206F"/>
    <w:rsid w:val="001F263D"/>
    <w:rsid w:val="001F333F"/>
    <w:rsid w:val="001F4821"/>
    <w:rsid w:val="001F58D1"/>
    <w:rsid w:val="001F5A49"/>
    <w:rsid w:val="001F6A07"/>
    <w:rsid w:val="001F6A89"/>
    <w:rsid w:val="0020019B"/>
    <w:rsid w:val="00203F10"/>
    <w:rsid w:val="00207DF8"/>
    <w:rsid w:val="00210AFF"/>
    <w:rsid w:val="002110DF"/>
    <w:rsid w:val="002129E3"/>
    <w:rsid w:val="002161DB"/>
    <w:rsid w:val="0021634D"/>
    <w:rsid w:val="0022143E"/>
    <w:rsid w:val="00223E49"/>
    <w:rsid w:val="00224823"/>
    <w:rsid w:val="00224994"/>
    <w:rsid w:val="00224DBC"/>
    <w:rsid w:val="00225F31"/>
    <w:rsid w:val="002261FD"/>
    <w:rsid w:val="00227249"/>
    <w:rsid w:val="002276CB"/>
    <w:rsid w:val="00230531"/>
    <w:rsid w:val="00235C88"/>
    <w:rsid w:val="002360BD"/>
    <w:rsid w:val="00237B8A"/>
    <w:rsid w:val="00244DEA"/>
    <w:rsid w:val="00245A74"/>
    <w:rsid w:val="00245AB9"/>
    <w:rsid w:val="0024689E"/>
    <w:rsid w:val="0024747D"/>
    <w:rsid w:val="00250FF2"/>
    <w:rsid w:val="00252D07"/>
    <w:rsid w:val="002557FE"/>
    <w:rsid w:val="002566AA"/>
    <w:rsid w:val="00257EA5"/>
    <w:rsid w:val="00261815"/>
    <w:rsid w:val="00263F2A"/>
    <w:rsid w:val="00265F0D"/>
    <w:rsid w:val="0026672D"/>
    <w:rsid w:val="002671DB"/>
    <w:rsid w:val="00270DF6"/>
    <w:rsid w:val="00271B4C"/>
    <w:rsid w:val="00271E91"/>
    <w:rsid w:val="00272335"/>
    <w:rsid w:val="002726E9"/>
    <w:rsid w:val="002745C8"/>
    <w:rsid w:val="00277B1C"/>
    <w:rsid w:val="00277C44"/>
    <w:rsid w:val="002804E5"/>
    <w:rsid w:val="0028253A"/>
    <w:rsid w:val="0028391C"/>
    <w:rsid w:val="00283BE2"/>
    <w:rsid w:val="00284887"/>
    <w:rsid w:val="00286DF8"/>
    <w:rsid w:val="00293AC1"/>
    <w:rsid w:val="002943D3"/>
    <w:rsid w:val="002953AD"/>
    <w:rsid w:val="002A18C0"/>
    <w:rsid w:val="002A2874"/>
    <w:rsid w:val="002A7A26"/>
    <w:rsid w:val="002B3881"/>
    <w:rsid w:val="002B6DE4"/>
    <w:rsid w:val="002B79A9"/>
    <w:rsid w:val="002B7E9B"/>
    <w:rsid w:val="002C143F"/>
    <w:rsid w:val="002C1651"/>
    <w:rsid w:val="002C16CA"/>
    <w:rsid w:val="002C18EB"/>
    <w:rsid w:val="002C36E0"/>
    <w:rsid w:val="002C4557"/>
    <w:rsid w:val="002C70EF"/>
    <w:rsid w:val="002D28F0"/>
    <w:rsid w:val="002D3A28"/>
    <w:rsid w:val="002D6087"/>
    <w:rsid w:val="002D7B7F"/>
    <w:rsid w:val="002E05BA"/>
    <w:rsid w:val="002E1CAA"/>
    <w:rsid w:val="002E1F19"/>
    <w:rsid w:val="002E51A6"/>
    <w:rsid w:val="002F348C"/>
    <w:rsid w:val="002F34BA"/>
    <w:rsid w:val="00300FF1"/>
    <w:rsid w:val="003014CD"/>
    <w:rsid w:val="0030333E"/>
    <w:rsid w:val="003052FF"/>
    <w:rsid w:val="00305338"/>
    <w:rsid w:val="00305ACF"/>
    <w:rsid w:val="003076FA"/>
    <w:rsid w:val="003140BD"/>
    <w:rsid w:val="00316385"/>
    <w:rsid w:val="00317E73"/>
    <w:rsid w:val="0032017B"/>
    <w:rsid w:val="00324BB7"/>
    <w:rsid w:val="00325C16"/>
    <w:rsid w:val="003331D3"/>
    <w:rsid w:val="00335117"/>
    <w:rsid w:val="003354C8"/>
    <w:rsid w:val="00335822"/>
    <w:rsid w:val="003368F9"/>
    <w:rsid w:val="00343972"/>
    <w:rsid w:val="00343F6C"/>
    <w:rsid w:val="00353A55"/>
    <w:rsid w:val="003571DC"/>
    <w:rsid w:val="00362325"/>
    <w:rsid w:val="00362345"/>
    <w:rsid w:val="003636DF"/>
    <w:rsid w:val="00372245"/>
    <w:rsid w:val="00373E8A"/>
    <w:rsid w:val="0037489C"/>
    <w:rsid w:val="003777F1"/>
    <w:rsid w:val="00377D4C"/>
    <w:rsid w:val="00380239"/>
    <w:rsid w:val="00380DFC"/>
    <w:rsid w:val="003836CB"/>
    <w:rsid w:val="00384873"/>
    <w:rsid w:val="0038564F"/>
    <w:rsid w:val="0038650F"/>
    <w:rsid w:val="00390A2C"/>
    <w:rsid w:val="0039460C"/>
    <w:rsid w:val="003954AC"/>
    <w:rsid w:val="003A67F7"/>
    <w:rsid w:val="003A7C60"/>
    <w:rsid w:val="003B039B"/>
    <w:rsid w:val="003B13F9"/>
    <w:rsid w:val="003B3D92"/>
    <w:rsid w:val="003B4C76"/>
    <w:rsid w:val="003C372A"/>
    <w:rsid w:val="003C4227"/>
    <w:rsid w:val="003C4798"/>
    <w:rsid w:val="003C6197"/>
    <w:rsid w:val="003D0992"/>
    <w:rsid w:val="003D0A77"/>
    <w:rsid w:val="003D10AC"/>
    <w:rsid w:val="003D2BB5"/>
    <w:rsid w:val="003D3B8D"/>
    <w:rsid w:val="003D3F77"/>
    <w:rsid w:val="003D5BE1"/>
    <w:rsid w:val="003E36CA"/>
    <w:rsid w:val="003E5CEA"/>
    <w:rsid w:val="003F6C4D"/>
    <w:rsid w:val="0040107D"/>
    <w:rsid w:val="00403319"/>
    <w:rsid w:val="0040775B"/>
    <w:rsid w:val="00407BE1"/>
    <w:rsid w:val="00413E42"/>
    <w:rsid w:val="00417AC7"/>
    <w:rsid w:val="00420BCB"/>
    <w:rsid w:val="004225F3"/>
    <w:rsid w:val="00430315"/>
    <w:rsid w:val="00430B14"/>
    <w:rsid w:val="0043546D"/>
    <w:rsid w:val="00435683"/>
    <w:rsid w:val="00436645"/>
    <w:rsid w:val="00437CEF"/>
    <w:rsid w:val="0044218E"/>
    <w:rsid w:val="004424F8"/>
    <w:rsid w:val="00447543"/>
    <w:rsid w:val="00454B51"/>
    <w:rsid w:val="004551E3"/>
    <w:rsid w:val="00455BE7"/>
    <w:rsid w:val="0045744E"/>
    <w:rsid w:val="0045797B"/>
    <w:rsid w:val="00460715"/>
    <w:rsid w:val="00461748"/>
    <w:rsid w:val="00461E83"/>
    <w:rsid w:val="00462EFF"/>
    <w:rsid w:val="00465AD1"/>
    <w:rsid w:val="004660B8"/>
    <w:rsid w:val="00470E9B"/>
    <w:rsid w:val="00471E55"/>
    <w:rsid w:val="00473620"/>
    <w:rsid w:val="00473E13"/>
    <w:rsid w:val="00475BAD"/>
    <w:rsid w:val="004761E7"/>
    <w:rsid w:val="0048111E"/>
    <w:rsid w:val="0048134A"/>
    <w:rsid w:val="00485149"/>
    <w:rsid w:val="004867C5"/>
    <w:rsid w:val="0048778B"/>
    <w:rsid w:val="00492A18"/>
    <w:rsid w:val="004942B0"/>
    <w:rsid w:val="004967EB"/>
    <w:rsid w:val="00497F6C"/>
    <w:rsid w:val="004A4168"/>
    <w:rsid w:val="004A53E4"/>
    <w:rsid w:val="004A7AB3"/>
    <w:rsid w:val="004A7C00"/>
    <w:rsid w:val="004B1407"/>
    <w:rsid w:val="004B3C75"/>
    <w:rsid w:val="004B508D"/>
    <w:rsid w:val="004B573D"/>
    <w:rsid w:val="004C01F4"/>
    <w:rsid w:val="004C251D"/>
    <w:rsid w:val="004D1718"/>
    <w:rsid w:val="004D18B1"/>
    <w:rsid w:val="004D4A37"/>
    <w:rsid w:val="004D5718"/>
    <w:rsid w:val="004D5CF9"/>
    <w:rsid w:val="004E02E8"/>
    <w:rsid w:val="004E0D1A"/>
    <w:rsid w:val="004E3180"/>
    <w:rsid w:val="004E4567"/>
    <w:rsid w:val="004E6242"/>
    <w:rsid w:val="004E7BB5"/>
    <w:rsid w:val="004F2562"/>
    <w:rsid w:val="004F270B"/>
    <w:rsid w:val="004F3735"/>
    <w:rsid w:val="004F3943"/>
    <w:rsid w:val="004F5D8C"/>
    <w:rsid w:val="004F6B32"/>
    <w:rsid w:val="00504D9B"/>
    <w:rsid w:val="00506592"/>
    <w:rsid w:val="00506D13"/>
    <w:rsid w:val="0050770E"/>
    <w:rsid w:val="00507731"/>
    <w:rsid w:val="0051179B"/>
    <w:rsid w:val="0051210A"/>
    <w:rsid w:val="00513371"/>
    <w:rsid w:val="00515B2C"/>
    <w:rsid w:val="00517867"/>
    <w:rsid w:val="0052513C"/>
    <w:rsid w:val="0052594B"/>
    <w:rsid w:val="00526002"/>
    <w:rsid w:val="00526272"/>
    <w:rsid w:val="00527414"/>
    <w:rsid w:val="00527DA6"/>
    <w:rsid w:val="00531E3C"/>
    <w:rsid w:val="0053471B"/>
    <w:rsid w:val="005377EC"/>
    <w:rsid w:val="00544596"/>
    <w:rsid w:val="00545FB5"/>
    <w:rsid w:val="0054678B"/>
    <w:rsid w:val="00547F90"/>
    <w:rsid w:val="00550C98"/>
    <w:rsid w:val="005522A0"/>
    <w:rsid w:val="00552E4A"/>
    <w:rsid w:val="00552F59"/>
    <w:rsid w:val="00553070"/>
    <w:rsid w:val="00556311"/>
    <w:rsid w:val="00556CC8"/>
    <w:rsid w:val="0055755F"/>
    <w:rsid w:val="0056149F"/>
    <w:rsid w:val="00561EE1"/>
    <w:rsid w:val="005650FE"/>
    <w:rsid w:val="0056644C"/>
    <w:rsid w:val="0056776A"/>
    <w:rsid w:val="00571FFE"/>
    <w:rsid w:val="005723DF"/>
    <w:rsid w:val="005833C7"/>
    <w:rsid w:val="00583686"/>
    <w:rsid w:val="00583CE0"/>
    <w:rsid w:val="00584B0B"/>
    <w:rsid w:val="00585299"/>
    <w:rsid w:val="005902E5"/>
    <w:rsid w:val="00590C3B"/>
    <w:rsid w:val="00591274"/>
    <w:rsid w:val="00591B27"/>
    <w:rsid w:val="00593319"/>
    <w:rsid w:val="0059438F"/>
    <w:rsid w:val="0059461E"/>
    <w:rsid w:val="005A0BCD"/>
    <w:rsid w:val="005A259A"/>
    <w:rsid w:val="005A2FC5"/>
    <w:rsid w:val="005B3D52"/>
    <w:rsid w:val="005B4857"/>
    <w:rsid w:val="005B5DC2"/>
    <w:rsid w:val="005B7FD5"/>
    <w:rsid w:val="005C2CD4"/>
    <w:rsid w:val="005C6286"/>
    <w:rsid w:val="005C6429"/>
    <w:rsid w:val="005D549C"/>
    <w:rsid w:val="005E01AC"/>
    <w:rsid w:val="005E1C72"/>
    <w:rsid w:val="005E3F60"/>
    <w:rsid w:val="005E3F62"/>
    <w:rsid w:val="005E66CE"/>
    <w:rsid w:val="005E68EE"/>
    <w:rsid w:val="005F0097"/>
    <w:rsid w:val="005F29D3"/>
    <w:rsid w:val="005F2C9C"/>
    <w:rsid w:val="005F339A"/>
    <w:rsid w:val="005F43D8"/>
    <w:rsid w:val="005F4E28"/>
    <w:rsid w:val="005F59B4"/>
    <w:rsid w:val="006021ED"/>
    <w:rsid w:val="00602EA4"/>
    <w:rsid w:val="00604032"/>
    <w:rsid w:val="00604B59"/>
    <w:rsid w:val="00604FE9"/>
    <w:rsid w:val="00605789"/>
    <w:rsid w:val="006064D1"/>
    <w:rsid w:val="00606B62"/>
    <w:rsid w:val="00607927"/>
    <w:rsid w:val="0061388E"/>
    <w:rsid w:val="0061528A"/>
    <w:rsid w:val="00617622"/>
    <w:rsid w:val="00617ED7"/>
    <w:rsid w:val="00620630"/>
    <w:rsid w:val="00622AA4"/>
    <w:rsid w:val="006254D3"/>
    <w:rsid w:val="00627086"/>
    <w:rsid w:val="006278F5"/>
    <w:rsid w:val="0063013D"/>
    <w:rsid w:val="00633120"/>
    <w:rsid w:val="00633CBF"/>
    <w:rsid w:val="00635D5C"/>
    <w:rsid w:val="006365F2"/>
    <w:rsid w:val="006369E7"/>
    <w:rsid w:val="00643949"/>
    <w:rsid w:val="00645760"/>
    <w:rsid w:val="00646EE8"/>
    <w:rsid w:val="0064717C"/>
    <w:rsid w:val="00647836"/>
    <w:rsid w:val="00651D57"/>
    <w:rsid w:val="006528BB"/>
    <w:rsid w:val="00656569"/>
    <w:rsid w:val="00656DA4"/>
    <w:rsid w:val="00657537"/>
    <w:rsid w:val="00657F24"/>
    <w:rsid w:val="00662F1A"/>
    <w:rsid w:val="006633CD"/>
    <w:rsid w:val="006648DD"/>
    <w:rsid w:val="006653B8"/>
    <w:rsid w:val="0066730B"/>
    <w:rsid w:val="0067000E"/>
    <w:rsid w:val="006731EF"/>
    <w:rsid w:val="0067712F"/>
    <w:rsid w:val="006813B2"/>
    <w:rsid w:val="00683481"/>
    <w:rsid w:val="006834C6"/>
    <w:rsid w:val="0068527A"/>
    <w:rsid w:val="006862C3"/>
    <w:rsid w:val="006876C0"/>
    <w:rsid w:val="0069593F"/>
    <w:rsid w:val="00695B68"/>
    <w:rsid w:val="006968F6"/>
    <w:rsid w:val="00697130"/>
    <w:rsid w:val="006A1D6F"/>
    <w:rsid w:val="006A237A"/>
    <w:rsid w:val="006A3438"/>
    <w:rsid w:val="006A3BE6"/>
    <w:rsid w:val="006B177B"/>
    <w:rsid w:val="006B1A15"/>
    <w:rsid w:val="006B1CC1"/>
    <w:rsid w:val="006B393D"/>
    <w:rsid w:val="006B5780"/>
    <w:rsid w:val="006B71A8"/>
    <w:rsid w:val="006C1331"/>
    <w:rsid w:val="006C23E7"/>
    <w:rsid w:val="006C316E"/>
    <w:rsid w:val="006C3609"/>
    <w:rsid w:val="006C3D34"/>
    <w:rsid w:val="006D1AFF"/>
    <w:rsid w:val="006D5E23"/>
    <w:rsid w:val="006D6BBF"/>
    <w:rsid w:val="006D7677"/>
    <w:rsid w:val="006E38C4"/>
    <w:rsid w:val="006F3212"/>
    <w:rsid w:val="006F3B20"/>
    <w:rsid w:val="006F5AFD"/>
    <w:rsid w:val="006F609F"/>
    <w:rsid w:val="006F65E8"/>
    <w:rsid w:val="006F67BF"/>
    <w:rsid w:val="006F79B9"/>
    <w:rsid w:val="00702B9B"/>
    <w:rsid w:val="00703A76"/>
    <w:rsid w:val="007058E1"/>
    <w:rsid w:val="00706D8A"/>
    <w:rsid w:val="00712C2D"/>
    <w:rsid w:val="00713184"/>
    <w:rsid w:val="0071328C"/>
    <w:rsid w:val="0071706E"/>
    <w:rsid w:val="00720A72"/>
    <w:rsid w:val="00722306"/>
    <w:rsid w:val="00731C86"/>
    <w:rsid w:val="0073671F"/>
    <w:rsid w:val="007373DF"/>
    <w:rsid w:val="007377E4"/>
    <w:rsid w:val="00737E56"/>
    <w:rsid w:val="00740560"/>
    <w:rsid w:val="00743EE5"/>
    <w:rsid w:val="00744BC3"/>
    <w:rsid w:val="00745E16"/>
    <w:rsid w:val="00746581"/>
    <w:rsid w:val="00747851"/>
    <w:rsid w:val="00752C17"/>
    <w:rsid w:val="00754DC1"/>
    <w:rsid w:val="007556D9"/>
    <w:rsid w:val="007566C5"/>
    <w:rsid w:val="00756DE8"/>
    <w:rsid w:val="00760988"/>
    <w:rsid w:val="0076473D"/>
    <w:rsid w:val="00764C22"/>
    <w:rsid w:val="00771ADB"/>
    <w:rsid w:val="00774442"/>
    <w:rsid w:val="00775989"/>
    <w:rsid w:val="0077620B"/>
    <w:rsid w:val="00776A31"/>
    <w:rsid w:val="00776BDC"/>
    <w:rsid w:val="00776EFA"/>
    <w:rsid w:val="0077713D"/>
    <w:rsid w:val="007803AE"/>
    <w:rsid w:val="007815E3"/>
    <w:rsid w:val="0078161F"/>
    <w:rsid w:val="00781ABB"/>
    <w:rsid w:val="00781E90"/>
    <w:rsid w:val="007833EF"/>
    <w:rsid w:val="00784777"/>
    <w:rsid w:val="007855C6"/>
    <w:rsid w:val="00792B14"/>
    <w:rsid w:val="00792E50"/>
    <w:rsid w:val="0079529A"/>
    <w:rsid w:val="0079556D"/>
    <w:rsid w:val="007A0252"/>
    <w:rsid w:val="007A06B3"/>
    <w:rsid w:val="007A0A86"/>
    <w:rsid w:val="007A1537"/>
    <w:rsid w:val="007A219E"/>
    <w:rsid w:val="007A5E24"/>
    <w:rsid w:val="007A6F8B"/>
    <w:rsid w:val="007A7ECA"/>
    <w:rsid w:val="007B2EC6"/>
    <w:rsid w:val="007C1F24"/>
    <w:rsid w:val="007C4AD5"/>
    <w:rsid w:val="007C645B"/>
    <w:rsid w:val="007C7EF5"/>
    <w:rsid w:val="007D1AF6"/>
    <w:rsid w:val="007D2816"/>
    <w:rsid w:val="007D3BB0"/>
    <w:rsid w:val="007D3C19"/>
    <w:rsid w:val="007D6C38"/>
    <w:rsid w:val="007D70E2"/>
    <w:rsid w:val="007D73D5"/>
    <w:rsid w:val="007E1F76"/>
    <w:rsid w:val="007E23A5"/>
    <w:rsid w:val="007E25B9"/>
    <w:rsid w:val="007E3DC4"/>
    <w:rsid w:val="007F040F"/>
    <w:rsid w:val="007F09B6"/>
    <w:rsid w:val="007F1BFB"/>
    <w:rsid w:val="007F1DE4"/>
    <w:rsid w:val="007F2225"/>
    <w:rsid w:val="007F2EA8"/>
    <w:rsid w:val="007F36D4"/>
    <w:rsid w:val="007F4383"/>
    <w:rsid w:val="007F438F"/>
    <w:rsid w:val="007F477E"/>
    <w:rsid w:val="007F5167"/>
    <w:rsid w:val="007F5228"/>
    <w:rsid w:val="007F5DF6"/>
    <w:rsid w:val="00800185"/>
    <w:rsid w:val="00800851"/>
    <w:rsid w:val="00800A7E"/>
    <w:rsid w:val="00803B81"/>
    <w:rsid w:val="00807375"/>
    <w:rsid w:val="00807460"/>
    <w:rsid w:val="00807767"/>
    <w:rsid w:val="00807C67"/>
    <w:rsid w:val="008117C7"/>
    <w:rsid w:val="00811FA6"/>
    <w:rsid w:val="0081258A"/>
    <w:rsid w:val="00813A79"/>
    <w:rsid w:val="00814CC0"/>
    <w:rsid w:val="00817E05"/>
    <w:rsid w:val="00822635"/>
    <w:rsid w:val="00822F9D"/>
    <w:rsid w:val="00825350"/>
    <w:rsid w:val="00826910"/>
    <w:rsid w:val="00835CDA"/>
    <w:rsid w:val="00837626"/>
    <w:rsid w:val="00837904"/>
    <w:rsid w:val="00837F62"/>
    <w:rsid w:val="00842C46"/>
    <w:rsid w:val="00844004"/>
    <w:rsid w:val="00845DFB"/>
    <w:rsid w:val="00845E55"/>
    <w:rsid w:val="00852499"/>
    <w:rsid w:val="00857FA9"/>
    <w:rsid w:val="0086112E"/>
    <w:rsid w:val="008623FE"/>
    <w:rsid w:val="008630C8"/>
    <w:rsid w:val="0086797E"/>
    <w:rsid w:val="0087434D"/>
    <w:rsid w:val="00875BF1"/>
    <w:rsid w:val="008767CD"/>
    <w:rsid w:val="00881EEE"/>
    <w:rsid w:val="00884E7D"/>
    <w:rsid w:val="00885914"/>
    <w:rsid w:val="00886D61"/>
    <w:rsid w:val="00891C83"/>
    <w:rsid w:val="00893317"/>
    <w:rsid w:val="0089500D"/>
    <w:rsid w:val="00897ABF"/>
    <w:rsid w:val="00897D69"/>
    <w:rsid w:val="008A268C"/>
    <w:rsid w:val="008A643F"/>
    <w:rsid w:val="008A6C77"/>
    <w:rsid w:val="008A7A04"/>
    <w:rsid w:val="008A7B69"/>
    <w:rsid w:val="008B0CCC"/>
    <w:rsid w:val="008B1C36"/>
    <w:rsid w:val="008B52A1"/>
    <w:rsid w:val="008C02F2"/>
    <w:rsid w:val="008C050F"/>
    <w:rsid w:val="008C4E6E"/>
    <w:rsid w:val="008D1860"/>
    <w:rsid w:val="008D1B40"/>
    <w:rsid w:val="008D4E69"/>
    <w:rsid w:val="008D5904"/>
    <w:rsid w:val="008E2D78"/>
    <w:rsid w:val="008E3D07"/>
    <w:rsid w:val="008E4910"/>
    <w:rsid w:val="008E49E7"/>
    <w:rsid w:val="008E53A1"/>
    <w:rsid w:val="008E55B0"/>
    <w:rsid w:val="008E684C"/>
    <w:rsid w:val="008F62FA"/>
    <w:rsid w:val="00903805"/>
    <w:rsid w:val="009127A3"/>
    <w:rsid w:val="00914D08"/>
    <w:rsid w:val="009212C6"/>
    <w:rsid w:val="0092195B"/>
    <w:rsid w:val="00924B37"/>
    <w:rsid w:val="00924BDF"/>
    <w:rsid w:val="00931B60"/>
    <w:rsid w:val="009322AB"/>
    <w:rsid w:val="00933791"/>
    <w:rsid w:val="00933ACD"/>
    <w:rsid w:val="009348A9"/>
    <w:rsid w:val="00936349"/>
    <w:rsid w:val="0094032D"/>
    <w:rsid w:val="009479C3"/>
    <w:rsid w:val="00947B7E"/>
    <w:rsid w:val="00956864"/>
    <w:rsid w:val="00961D9C"/>
    <w:rsid w:val="00966531"/>
    <w:rsid w:val="00975244"/>
    <w:rsid w:val="00975C04"/>
    <w:rsid w:val="009767DC"/>
    <w:rsid w:val="00977E68"/>
    <w:rsid w:val="00980DAB"/>
    <w:rsid w:val="0098158A"/>
    <w:rsid w:val="0098294F"/>
    <w:rsid w:val="0098344C"/>
    <w:rsid w:val="009851F6"/>
    <w:rsid w:val="009871EF"/>
    <w:rsid w:val="00992309"/>
    <w:rsid w:val="00992495"/>
    <w:rsid w:val="009947FB"/>
    <w:rsid w:val="00994D0C"/>
    <w:rsid w:val="00994E71"/>
    <w:rsid w:val="0099501A"/>
    <w:rsid w:val="009959B6"/>
    <w:rsid w:val="009A1ECC"/>
    <w:rsid w:val="009A2FCA"/>
    <w:rsid w:val="009A48F8"/>
    <w:rsid w:val="009A51F4"/>
    <w:rsid w:val="009A592C"/>
    <w:rsid w:val="009A6350"/>
    <w:rsid w:val="009A66EF"/>
    <w:rsid w:val="009A6C88"/>
    <w:rsid w:val="009B0517"/>
    <w:rsid w:val="009B10CE"/>
    <w:rsid w:val="009B212C"/>
    <w:rsid w:val="009B432A"/>
    <w:rsid w:val="009C251D"/>
    <w:rsid w:val="009C5366"/>
    <w:rsid w:val="009D0D0A"/>
    <w:rsid w:val="009D3D6B"/>
    <w:rsid w:val="009D7FBE"/>
    <w:rsid w:val="009E14DF"/>
    <w:rsid w:val="009E2F2D"/>
    <w:rsid w:val="009E58C8"/>
    <w:rsid w:val="009E69B4"/>
    <w:rsid w:val="009F15A3"/>
    <w:rsid w:val="009F1D8B"/>
    <w:rsid w:val="009F1E1D"/>
    <w:rsid w:val="009F2672"/>
    <w:rsid w:val="009F2B3C"/>
    <w:rsid w:val="009F3832"/>
    <w:rsid w:val="00A01E90"/>
    <w:rsid w:val="00A048A9"/>
    <w:rsid w:val="00A06C19"/>
    <w:rsid w:val="00A105A3"/>
    <w:rsid w:val="00A12F09"/>
    <w:rsid w:val="00A13DF5"/>
    <w:rsid w:val="00A144AE"/>
    <w:rsid w:val="00A147F8"/>
    <w:rsid w:val="00A150AF"/>
    <w:rsid w:val="00A167FE"/>
    <w:rsid w:val="00A16F43"/>
    <w:rsid w:val="00A17FB1"/>
    <w:rsid w:val="00A23C3A"/>
    <w:rsid w:val="00A3048E"/>
    <w:rsid w:val="00A3069A"/>
    <w:rsid w:val="00A31B88"/>
    <w:rsid w:val="00A333AA"/>
    <w:rsid w:val="00A37B0A"/>
    <w:rsid w:val="00A42228"/>
    <w:rsid w:val="00A424F7"/>
    <w:rsid w:val="00A451E6"/>
    <w:rsid w:val="00A45C51"/>
    <w:rsid w:val="00A503C1"/>
    <w:rsid w:val="00A50AC4"/>
    <w:rsid w:val="00A53070"/>
    <w:rsid w:val="00A53544"/>
    <w:rsid w:val="00A53E60"/>
    <w:rsid w:val="00A55009"/>
    <w:rsid w:val="00A57426"/>
    <w:rsid w:val="00A57515"/>
    <w:rsid w:val="00A62F26"/>
    <w:rsid w:val="00A67B0D"/>
    <w:rsid w:val="00A67D4B"/>
    <w:rsid w:val="00A70227"/>
    <w:rsid w:val="00A70DDD"/>
    <w:rsid w:val="00A71BF0"/>
    <w:rsid w:val="00A77959"/>
    <w:rsid w:val="00A77CC3"/>
    <w:rsid w:val="00A77D39"/>
    <w:rsid w:val="00A80D1F"/>
    <w:rsid w:val="00A81EE6"/>
    <w:rsid w:val="00A8706A"/>
    <w:rsid w:val="00A91D16"/>
    <w:rsid w:val="00A92229"/>
    <w:rsid w:val="00A9343D"/>
    <w:rsid w:val="00A93A61"/>
    <w:rsid w:val="00A953D1"/>
    <w:rsid w:val="00A96825"/>
    <w:rsid w:val="00AA10D2"/>
    <w:rsid w:val="00AA10EB"/>
    <w:rsid w:val="00AA26FE"/>
    <w:rsid w:val="00AA41C8"/>
    <w:rsid w:val="00AA42CB"/>
    <w:rsid w:val="00AA6069"/>
    <w:rsid w:val="00AB4196"/>
    <w:rsid w:val="00AB48EF"/>
    <w:rsid w:val="00AB77F9"/>
    <w:rsid w:val="00AC0785"/>
    <w:rsid w:val="00AC07C3"/>
    <w:rsid w:val="00AC12DF"/>
    <w:rsid w:val="00AC27C9"/>
    <w:rsid w:val="00AC39EA"/>
    <w:rsid w:val="00AD01E2"/>
    <w:rsid w:val="00AD180C"/>
    <w:rsid w:val="00AD3F53"/>
    <w:rsid w:val="00AD4591"/>
    <w:rsid w:val="00AE05BC"/>
    <w:rsid w:val="00AE327A"/>
    <w:rsid w:val="00AE4D8C"/>
    <w:rsid w:val="00AF126D"/>
    <w:rsid w:val="00AF233F"/>
    <w:rsid w:val="00AF44A1"/>
    <w:rsid w:val="00AF7199"/>
    <w:rsid w:val="00B01C38"/>
    <w:rsid w:val="00B0224B"/>
    <w:rsid w:val="00B02CFB"/>
    <w:rsid w:val="00B05891"/>
    <w:rsid w:val="00B07E0E"/>
    <w:rsid w:val="00B101D1"/>
    <w:rsid w:val="00B1322E"/>
    <w:rsid w:val="00B15872"/>
    <w:rsid w:val="00B162A4"/>
    <w:rsid w:val="00B22D81"/>
    <w:rsid w:val="00B25651"/>
    <w:rsid w:val="00B27E56"/>
    <w:rsid w:val="00B32A04"/>
    <w:rsid w:val="00B3417A"/>
    <w:rsid w:val="00B34267"/>
    <w:rsid w:val="00B350EB"/>
    <w:rsid w:val="00B37388"/>
    <w:rsid w:val="00B406AF"/>
    <w:rsid w:val="00B42E79"/>
    <w:rsid w:val="00B452FA"/>
    <w:rsid w:val="00B456A8"/>
    <w:rsid w:val="00B469F8"/>
    <w:rsid w:val="00B475C3"/>
    <w:rsid w:val="00B5130D"/>
    <w:rsid w:val="00B53488"/>
    <w:rsid w:val="00B540BF"/>
    <w:rsid w:val="00B549C3"/>
    <w:rsid w:val="00B621EA"/>
    <w:rsid w:val="00B7245E"/>
    <w:rsid w:val="00B7337C"/>
    <w:rsid w:val="00B752E3"/>
    <w:rsid w:val="00B75837"/>
    <w:rsid w:val="00B75C0A"/>
    <w:rsid w:val="00B76CD8"/>
    <w:rsid w:val="00B822FB"/>
    <w:rsid w:val="00B836FC"/>
    <w:rsid w:val="00B862F1"/>
    <w:rsid w:val="00B9319C"/>
    <w:rsid w:val="00B94412"/>
    <w:rsid w:val="00B97F8E"/>
    <w:rsid w:val="00BA2647"/>
    <w:rsid w:val="00BA44BF"/>
    <w:rsid w:val="00BA643D"/>
    <w:rsid w:val="00BA79B8"/>
    <w:rsid w:val="00BB04DC"/>
    <w:rsid w:val="00BB16D1"/>
    <w:rsid w:val="00BB4DEF"/>
    <w:rsid w:val="00BB5A75"/>
    <w:rsid w:val="00BB7080"/>
    <w:rsid w:val="00BB74F6"/>
    <w:rsid w:val="00BB7B62"/>
    <w:rsid w:val="00BC0C32"/>
    <w:rsid w:val="00BC27F0"/>
    <w:rsid w:val="00BC40CD"/>
    <w:rsid w:val="00BC42E9"/>
    <w:rsid w:val="00BC5C92"/>
    <w:rsid w:val="00BC6C38"/>
    <w:rsid w:val="00BD0756"/>
    <w:rsid w:val="00BD364E"/>
    <w:rsid w:val="00BE17B1"/>
    <w:rsid w:val="00BE352A"/>
    <w:rsid w:val="00BE438F"/>
    <w:rsid w:val="00BE7433"/>
    <w:rsid w:val="00BE7C15"/>
    <w:rsid w:val="00BF09CB"/>
    <w:rsid w:val="00BF2ED6"/>
    <w:rsid w:val="00BF6883"/>
    <w:rsid w:val="00BF72CE"/>
    <w:rsid w:val="00BF7854"/>
    <w:rsid w:val="00C001BC"/>
    <w:rsid w:val="00C01FDF"/>
    <w:rsid w:val="00C02AEF"/>
    <w:rsid w:val="00C04BDA"/>
    <w:rsid w:val="00C057E3"/>
    <w:rsid w:val="00C07695"/>
    <w:rsid w:val="00C07AEC"/>
    <w:rsid w:val="00C1449E"/>
    <w:rsid w:val="00C1549D"/>
    <w:rsid w:val="00C15770"/>
    <w:rsid w:val="00C15D54"/>
    <w:rsid w:val="00C16B5A"/>
    <w:rsid w:val="00C177B5"/>
    <w:rsid w:val="00C221CA"/>
    <w:rsid w:val="00C23544"/>
    <w:rsid w:val="00C25047"/>
    <w:rsid w:val="00C25F53"/>
    <w:rsid w:val="00C32B08"/>
    <w:rsid w:val="00C340CC"/>
    <w:rsid w:val="00C343C1"/>
    <w:rsid w:val="00C35CF3"/>
    <w:rsid w:val="00C403A3"/>
    <w:rsid w:val="00C43D75"/>
    <w:rsid w:val="00C43EC8"/>
    <w:rsid w:val="00C502A7"/>
    <w:rsid w:val="00C51C2E"/>
    <w:rsid w:val="00C60749"/>
    <w:rsid w:val="00C60A3A"/>
    <w:rsid w:val="00C60E36"/>
    <w:rsid w:val="00C6342A"/>
    <w:rsid w:val="00C658B8"/>
    <w:rsid w:val="00C70173"/>
    <w:rsid w:val="00C701EF"/>
    <w:rsid w:val="00C70B6B"/>
    <w:rsid w:val="00C72CCD"/>
    <w:rsid w:val="00C741F1"/>
    <w:rsid w:val="00C76865"/>
    <w:rsid w:val="00C8265F"/>
    <w:rsid w:val="00C8423A"/>
    <w:rsid w:val="00C870A9"/>
    <w:rsid w:val="00C87C21"/>
    <w:rsid w:val="00C90E86"/>
    <w:rsid w:val="00C911B2"/>
    <w:rsid w:val="00C91DC2"/>
    <w:rsid w:val="00C91DE0"/>
    <w:rsid w:val="00C95200"/>
    <w:rsid w:val="00C960E8"/>
    <w:rsid w:val="00C96286"/>
    <w:rsid w:val="00C962C9"/>
    <w:rsid w:val="00CA2DE3"/>
    <w:rsid w:val="00CA33C8"/>
    <w:rsid w:val="00CA40EF"/>
    <w:rsid w:val="00CA4FA9"/>
    <w:rsid w:val="00CA6C3D"/>
    <w:rsid w:val="00CB01EE"/>
    <w:rsid w:val="00CB3790"/>
    <w:rsid w:val="00CB3A7F"/>
    <w:rsid w:val="00CB3CFC"/>
    <w:rsid w:val="00CB576B"/>
    <w:rsid w:val="00CB6555"/>
    <w:rsid w:val="00CB79D5"/>
    <w:rsid w:val="00CC2435"/>
    <w:rsid w:val="00CC2668"/>
    <w:rsid w:val="00CC29A6"/>
    <w:rsid w:val="00CC4AFD"/>
    <w:rsid w:val="00CC58E8"/>
    <w:rsid w:val="00CC689D"/>
    <w:rsid w:val="00CD320C"/>
    <w:rsid w:val="00CD387F"/>
    <w:rsid w:val="00CD4232"/>
    <w:rsid w:val="00CD4D55"/>
    <w:rsid w:val="00CE0352"/>
    <w:rsid w:val="00CE0B6D"/>
    <w:rsid w:val="00CE3039"/>
    <w:rsid w:val="00CE3A48"/>
    <w:rsid w:val="00CE72FE"/>
    <w:rsid w:val="00CE77C9"/>
    <w:rsid w:val="00CF4B4A"/>
    <w:rsid w:val="00D04D30"/>
    <w:rsid w:val="00D056F8"/>
    <w:rsid w:val="00D07290"/>
    <w:rsid w:val="00D1023D"/>
    <w:rsid w:val="00D11A39"/>
    <w:rsid w:val="00D11AC8"/>
    <w:rsid w:val="00D11FD5"/>
    <w:rsid w:val="00D13A7F"/>
    <w:rsid w:val="00D16E86"/>
    <w:rsid w:val="00D2063F"/>
    <w:rsid w:val="00D22165"/>
    <w:rsid w:val="00D23CAD"/>
    <w:rsid w:val="00D24D01"/>
    <w:rsid w:val="00D25450"/>
    <w:rsid w:val="00D25E03"/>
    <w:rsid w:val="00D27D6D"/>
    <w:rsid w:val="00D324A0"/>
    <w:rsid w:val="00D32F8C"/>
    <w:rsid w:val="00D34ABF"/>
    <w:rsid w:val="00D37B99"/>
    <w:rsid w:val="00D42B5F"/>
    <w:rsid w:val="00D452BD"/>
    <w:rsid w:val="00D464FC"/>
    <w:rsid w:val="00D50932"/>
    <w:rsid w:val="00D50987"/>
    <w:rsid w:val="00D50F75"/>
    <w:rsid w:val="00D54723"/>
    <w:rsid w:val="00D56CA7"/>
    <w:rsid w:val="00D56FE7"/>
    <w:rsid w:val="00D60282"/>
    <w:rsid w:val="00D606BA"/>
    <w:rsid w:val="00D60940"/>
    <w:rsid w:val="00D61815"/>
    <w:rsid w:val="00D64570"/>
    <w:rsid w:val="00D66382"/>
    <w:rsid w:val="00D71DA0"/>
    <w:rsid w:val="00D73CB1"/>
    <w:rsid w:val="00D75485"/>
    <w:rsid w:val="00D76F40"/>
    <w:rsid w:val="00D81626"/>
    <w:rsid w:val="00D825CC"/>
    <w:rsid w:val="00D83445"/>
    <w:rsid w:val="00D872BD"/>
    <w:rsid w:val="00D87E88"/>
    <w:rsid w:val="00D921AF"/>
    <w:rsid w:val="00D9391E"/>
    <w:rsid w:val="00D940B3"/>
    <w:rsid w:val="00DA0150"/>
    <w:rsid w:val="00DA1A98"/>
    <w:rsid w:val="00DA4546"/>
    <w:rsid w:val="00DA51AB"/>
    <w:rsid w:val="00DA7792"/>
    <w:rsid w:val="00DB2A6B"/>
    <w:rsid w:val="00DB5B77"/>
    <w:rsid w:val="00DB7CCC"/>
    <w:rsid w:val="00DC0ABF"/>
    <w:rsid w:val="00DC0CC8"/>
    <w:rsid w:val="00DC11AC"/>
    <w:rsid w:val="00DC2331"/>
    <w:rsid w:val="00DC5269"/>
    <w:rsid w:val="00DC645D"/>
    <w:rsid w:val="00DD355B"/>
    <w:rsid w:val="00DD3B70"/>
    <w:rsid w:val="00DD44A4"/>
    <w:rsid w:val="00DD4564"/>
    <w:rsid w:val="00DD5504"/>
    <w:rsid w:val="00DD7843"/>
    <w:rsid w:val="00DE0E89"/>
    <w:rsid w:val="00DE1390"/>
    <w:rsid w:val="00DE3235"/>
    <w:rsid w:val="00DE4C5F"/>
    <w:rsid w:val="00DF464C"/>
    <w:rsid w:val="00DF6483"/>
    <w:rsid w:val="00DF723F"/>
    <w:rsid w:val="00E004AF"/>
    <w:rsid w:val="00E0071F"/>
    <w:rsid w:val="00E00F98"/>
    <w:rsid w:val="00E02D17"/>
    <w:rsid w:val="00E030B1"/>
    <w:rsid w:val="00E031C8"/>
    <w:rsid w:val="00E040CA"/>
    <w:rsid w:val="00E04B4C"/>
    <w:rsid w:val="00E07617"/>
    <w:rsid w:val="00E10A34"/>
    <w:rsid w:val="00E11B59"/>
    <w:rsid w:val="00E12466"/>
    <w:rsid w:val="00E148ED"/>
    <w:rsid w:val="00E2092F"/>
    <w:rsid w:val="00E212AA"/>
    <w:rsid w:val="00E2204F"/>
    <w:rsid w:val="00E26347"/>
    <w:rsid w:val="00E32215"/>
    <w:rsid w:val="00E35272"/>
    <w:rsid w:val="00E35F21"/>
    <w:rsid w:val="00E36451"/>
    <w:rsid w:val="00E369EC"/>
    <w:rsid w:val="00E40A22"/>
    <w:rsid w:val="00E40ED7"/>
    <w:rsid w:val="00E424D7"/>
    <w:rsid w:val="00E426EA"/>
    <w:rsid w:val="00E45EFE"/>
    <w:rsid w:val="00E4765E"/>
    <w:rsid w:val="00E51012"/>
    <w:rsid w:val="00E53F8C"/>
    <w:rsid w:val="00E5740D"/>
    <w:rsid w:val="00E57941"/>
    <w:rsid w:val="00E60B0B"/>
    <w:rsid w:val="00E61D96"/>
    <w:rsid w:val="00E621E4"/>
    <w:rsid w:val="00E63517"/>
    <w:rsid w:val="00E637E4"/>
    <w:rsid w:val="00E64C7B"/>
    <w:rsid w:val="00E65903"/>
    <w:rsid w:val="00E679E1"/>
    <w:rsid w:val="00E70F57"/>
    <w:rsid w:val="00E735A1"/>
    <w:rsid w:val="00E7441A"/>
    <w:rsid w:val="00E7467D"/>
    <w:rsid w:val="00E77389"/>
    <w:rsid w:val="00E7767E"/>
    <w:rsid w:val="00E8213C"/>
    <w:rsid w:val="00E9068E"/>
    <w:rsid w:val="00E911EF"/>
    <w:rsid w:val="00E92BC5"/>
    <w:rsid w:val="00E92D8D"/>
    <w:rsid w:val="00E94934"/>
    <w:rsid w:val="00E950FD"/>
    <w:rsid w:val="00E97B05"/>
    <w:rsid w:val="00E97C9C"/>
    <w:rsid w:val="00EA1D7A"/>
    <w:rsid w:val="00EA212C"/>
    <w:rsid w:val="00EA4AC2"/>
    <w:rsid w:val="00EA6FFF"/>
    <w:rsid w:val="00EA7097"/>
    <w:rsid w:val="00EA750E"/>
    <w:rsid w:val="00EB0AC6"/>
    <w:rsid w:val="00EB28A4"/>
    <w:rsid w:val="00EB497D"/>
    <w:rsid w:val="00EB6D5F"/>
    <w:rsid w:val="00EB73DD"/>
    <w:rsid w:val="00EB7D70"/>
    <w:rsid w:val="00EC16A2"/>
    <w:rsid w:val="00EC1ECC"/>
    <w:rsid w:val="00EC4821"/>
    <w:rsid w:val="00EC487A"/>
    <w:rsid w:val="00EC4E87"/>
    <w:rsid w:val="00EC560D"/>
    <w:rsid w:val="00EC6E6F"/>
    <w:rsid w:val="00EC6E82"/>
    <w:rsid w:val="00EC7F65"/>
    <w:rsid w:val="00ED25BF"/>
    <w:rsid w:val="00ED26B7"/>
    <w:rsid w:val="00ED7351"/>
    <w:rsid w:val="00ED7A4C"/>
    <w:rsid w:val="00EE11CC"/>
    <w:rsid w:val="00EE1551"/>
    <w:rsid w:val="00EE260B"/>
    <w:rsid w:val="00EE291D"/>
    <w:rsid w:val="00EE6941"/>
    <w:rsid w:val="00EF0E01"/>
    <w:rsid w:val="00EF16A0"/>
    <w:rsid w:val="00EF2B92"/>
    <w:rsid w:val="00EF2C73"/>
    <w:rsid w:val="00EF3744"/>
    <w:rsid w:val="00EF3C03"/>
    <w:rsid w:val="00EF5335"/>
    <w:rsid w:val="00EF6865"/>
    <w:rsid w:val="00EF6D83"/>
    <w:rsid w:val="00F01933"/>
    <w:rsid w:val="00F050EC"/>
    <w:rsid w:val="00F06992"/>
    <w:rsid w:val="00F1013D"/>
    <w:rsid w:val="00F11BBE"/>
    <w:rsid w:val="00F13052"/>
    <w:rsid w:val="00F130D4"/>
    <w:rsid w:val="00F24071"/>
    <w:rsid w:val="00F24645"/>
    <w:rsid w:val="00F24D40"/>
    <w:rsid w:val="00F30AAC"/>
    <w:rsid w:val="00F33268"/>
    <w:rsid w:val="00F339CA"/>
    <w:rsid w:val="00F348B7"/>
    <w:rsid w:val="00F35A9F"/>
    <w:rsid w:val="00F37409"/>
    <w:rsid w:val="00F4077A"/>
    <w:rsid w:val="00F43008"/>
    <w:rsid w:val="00F44B9D"/>
    <w:rsid w:val="00F44D40"/>
    <w:rsid w:val="00F453B7"/>
    <w:rsid w:val="00F467A3"/>
    <w:rsid w:val="00F4775A"/>
    <w:rsid w:val="00F51405"/>
    <w:rsid w:val="00F5185A"/>
    <w:rsid w:val="00F52501"/>
    <w:rsid w:val="00F537AC"/>
    <w:rsid w:val="00F5599C"/>
    <w:rsid w:val="00F5608A"/>
    <w:rsid w:val="00F56777"/>
    <w:rsid w:val="00F6048A"/>
    <w:rsid w:val="00F62D7A"/>
    <w:rsid w:val="00F6704F"/>
    <w:rsid w:val="00F67366"/>
    <w:rsid w:val="00F72440"/>
    <w:rsid w:val="00F72F68"/>
    <w:rsid w:val="00F80927"/>
    <w:rsid w:val="00F80E2C"/>
    <w:rsid w:val="00F814F4"/>
    <w:rsid w:val="00F82DD3"/>
    <w:rsid w:val="00F87ECB"/>
    <w:rsid w:val="00F9061F"/>
    <w:rsid w:val="00F90BBC"/>
    <w:rsid w:val="00F943B3"/>
    <w:rsid w:val="00F95707"/>
    <w:rsid w:val="00F9614D"/>
    <w:rsid w:val="00FA14BB"/>
    <w:rsid w:val="00FA2B74"/>
    <w:rsid w:val="00FA6AE5"/>
    <w:rsid w:val="00FA72B7"/>
    <w:rsid w:val="00FB36A2"/>
    <w:rsid w:val="00FB5ECC"/>
    <w:rsid w:val="00FB6B14"/>
    <w:rsid w:val="00FC0079"/>
    <w:rsid w:val="00FC19A0"/>
    <w:rsid w:val="00FC68D6"/>
    <w:rsid w:val="00FC729F"/>
    <w:rsid w:val="00FD1446"/>
    <w:rsid w:val="00FD6808"/>
    <w:rsid w:val="00FE0BAA"/>
    <w:rsid w:val="00FE1DB0"/>
    <w:rsid w:val="00FE2643"/>
    <w:rsid w:val="00FE3E19"/>
    <w:rsid w:val="00FE6F3E"/>
    <w:rsid w:val="00FE78E3"/>
    <w:rsid w:val="00FF21D5"/>
    <w:rsid w:val="00FF5441"/>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FE"/>
    <w:rPr>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FC"/>
    <w:pPr>
      <w:ind w:left="720"/>
      <w:contextualSpacing/>
    </w:pPr>
  </w:style>
  <w:style w:type="table" w:styleId="TableGrid">
    <w:name w:val="Table Grid"/>
    <w:basedOn w:val="TableNormal"/>
    <w:uiPriority w:val="59"/>
    <w:rsid w:val="007A5E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DF6483"/>
    <w:pPr>
      <w:tabs>
        <w:tab w:val="center" w:pos="4153"/>
        <w:tab w:val="right" w:pos="8306"/>
      </w:tabs>
    </w:pPr>
  </w:style>
  <w:style w:type="character" w:styleId="PageNumber">
    <w:name w:val="page number"/>
    <w:basedOn w:val="DefaultParagraphFont"/>
    <w:rsid w:val="00DF6483"/>
  </w:style>
  <w:style w:type="paragraph" w:styleId="Header">
    <w:name w:val="header"/>
    <w:basedOn w:val="Normal"/>
    <w:rsid w:val="00DF6483"/>
    <w:pPr>
      <w:tabs>
        <w:tab w:val="center" w:pos="4153"/>
        <w:tab w:val="right" w:pos="8306"/>
      </w:tabs>
    </w:pPr>
  </w:style>
  <w:style w:type="character" w:styleId="Hyperlink">
    <w:name w:val="Hyperlink"/>
    <w:basedOn w:val="DefaultParagraphFont"/>
    <w:rsid w:val="00B15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FE"/>
    <w:rPr>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FC"/>
    <w:pPr>
      <w:ind w:left="720"/>
      <w:contextualSpacing/>
    </w:pPr>
  </w:style>
  <w:style w:type="table" w:styleId="TableGrid">
    <w:name w:val="Table Grid"/>
    <w:basedOn w:val="TableNormal"/>
    <w:uiPriority w:val="59"/>
    <w:rsid w:val="007A5E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DF6483"/>
    <w:pPr>
      <w:tabs>
        <w:tab w:val="center" w:pos="4153"/>
        <w:tab w:val="right" w:pos="8306"/>
      </w:tabs>
    </w:pPr>
  </w:style>
  <w:style w:type="character" w:styleId="PageNumber">
    <w:name w:val="page number"/>
    <w:basedOn w:val="DefaultParagraphFont"/>
    <w:rsid w:val="00DF6483"/>
  </w:style>
  <w:style w:type="paragraph" w:styleId="Header">
    <w:name w:val="header"/>
    <w:basedOn w:val="Normal"/>
    <w:rsid w:val="00DF6483"/>
    <w:pPr>
      <w:tabs>
        <w:tab w:val="center" w:pos="4153"/>
        <w:tab w:val="right" w:pos="8306"/>
      </w:tabs>
    </w:pPr>
  </w:style>
  <w:style w:type="character" w:styleId="Hyperlink">
    <w:name w:val="Hyperlink"/>
    <w:basedOn w:val="DefaultParagraphFont"/>
    <w:rsid w:val="00B15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ansco.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TỔNG CÔNG TY HÀNG HẢI VIỆT NAM</vt:lpstr>
    </vt:vector>
  </TitlesOfParts>
  <Company>Grizli777</Company>
  <LinksUpToDate>false</LinksUpToDate>
  <CharactersWithSpaces>4664</CharactersWithSpaces>
  <SharedDoc>false</SharedDoc>
  <HLinks>
    <vt:vector size="6" baseType="variant">
      <vt:variant>
        <vt:i4>7667758</vt:i4>
      </vt:variant>
      <vt:variant>
        <vt:i4>0</vt:i4>
      </vt:variant>
      <vt:variant>
        <vt:i4>0</vt:i4>
      </vt:variant>
      <vt:variant>
        <vt:i4>5</vt:i4>
      </vt:variant>
      <vt:variant>
        <vt:lpwstr>http://www.transco.com.vn/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HÀNG HẢI VIỆT NAM</dc:title>
  <dc:subject/>
  <dc:creator>Thao</dc:creator>
  <cp:keywords/>
  <cp:lastModifiedBy>Hieu</cp:lastModifiedBy>
  <cp:revision>2</cp:revision>
  <cp:lastPrinted>2014-10-20T03:49:00Z</cp:lastPrinted>
  <dcterms:created xsi:type="dcterms:W3CDTF">2014-10-20T08:12:00Z</dcterms:created>
  <dcterms:modified xsi:type="dcterms:W3CDTF">2014-10-20T08:12:00Z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b67f695b314411fab8eeda3f6e18cba.psdsxs" Id="R5123d39bd7d94f96" /></Relationships>
</file>